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7A5A4" w14:textId="77777777" w:rsidR="00315D80" w:rsidRPr="00FE08CF" w:rsidRDefault="00315D80" w:rsidP="00315D8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E08CF">
        <w:rPr>
          <w:rFonts w:ascii="Arial" w:hAnsi="Arial" w:cs="Arial"/>
          <w:b/>
          <w:bCs/>
          <w:sz w:val="28"/>
          <w:szCs w:val="28"/>
        </w:rPr>
        <w:t>Título em português</w:t>
      </w:r>
      <w:bookmarkStart w:id="0" w:name="_GoBack"/>
      <w:bookmarkEnd w:id="0"/>
    </w:p>
    <w:p w14:paraId="69CA6EF9" w14:textId="77777777" w:rsidR="00315D80" w:rsidRPr="00FE08CF" w:rsidRDefault="00315D80" w:rsidP="00315D8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1043F7" w14:textId="77777777" w:rsidR="00315D80" w:rsidRPr="00FE08CF" w:rsidRDefault="00315D80" w:rsidP="00315D8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E08CF">
        <w:rPr>
          <w:rFonts w:ascii="Arial" w:hAnsi="Arial" w:cs="Arial"/>
          <w:b/>
          <w:bCs/>
          <w:sz w:val="28"/>
          <w:szCs w:val="28"/>
        </w:rPr>
        <w:t>English</w:t>
      </w:r>
      <w:proofErr w:type="spellEnd"/>
      <w:r w:rsidRPr="00FE08C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E08CF">
        <w:rPr>
          <w:rFonts w:ascii="Arial" w:hAnsi="Arial" w:cs="Arial"/>
          <w:b/>
          <w:bCs/>
          <w:sz w:val="28"/>
          <w:szCs w:val="28"/>
        </w:rPr>
        <w:t>title</w:t>
      </w:r>
      <w:proofErr w:type="spellEnd"/>
    </w:p>
    <w:p w14:paraId="090C17BA" w14:textId="77777777" w:rsidR="00315D80" w:rsidRPr="00FE08CF" w:rsidRDefault="00315D80" w:rsidP="00315D8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EAB5DA" w14:textId="2BA676C5" w:rsidR="00FE08CF" w:rsidRPr="00FE08CF" w:rsidRDefault="00315D80" w:rsidP="00FE08C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E08CF">
        <w:rPr>
          <w:rFonts w:ascii="Arial" w:hAnsi="Arial" w:cs="Arial"/>
          <w:b/>
          <w:bCs/>
          <w:sz w:val="28"/>
          <w:szCs w:val="28"/>
        </w:rPr>
        <w:t xml:space="preserve">Título </w:t>
      </w:r>
      <w:proofErr w:type="spellStart"/>
      <w:r w:rsidRPr="00FE08CF">
        <w:rPr>
          <w:rFonts w:ascii="Arial" w:hAnsi="Arial" w:cs="Arial"/>
          <w:b/>
          <w:bCs/>
          <w:sz w:val="28"/>
          <w:szCs w:val="28"/>
        </w:rPr>
        <w:t>en</w:t>
      </w:r>
      <w:proofErr w:type="spellEnd"/>
      <w:r w:rsidRPr="00FE08C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E08CF">
        <w:rPr>
          <w:rFonts w:ascii="Arial" w:hAnsi="Arial" w:cs="Arial"/>
          <w:b/>
          <w:bCs/>
          <w:sz w:val="28"/>
          <w:szCs w:val="28"/>
        </w:rPr>
        <w:t>español</w:t>
      </w:r>
      <w:proofErr w:type="spellEnd"/>
    </w:p>
    <w:p w14:paraId="2C273EAE" w14:textId="77777777" w:rsidR="00FE08CF" w:rsidRPr="00FE08CF" w:rsidRDefault="00FE08CF" w:rsidP="00FE08C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324A3CE4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E08CF">
        <w:rPr>
          <w:rFonts w:ascii="Arial" w:hAnsi="Arial" w:cs="Arial"/>
          <w:b/>
          <w:sz w:val="24"/>
          <w:szCs w:val="24"/>
        </w:rPr>
        <w:t>Nome do Autor</w:t>
      </w:r>
    </w:p>
    <w:p w14:paraId="650ECEA4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>Formação acadêmica mais alta com a área</w:t>
      </w:r>
    </w:p>
    <w:p w14:paraId="041A654A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 xml:space="preserve">Instituição de formação: </w:t>
      </w:r>
    </w:p>
    <w:p w14:paraId="03AC7717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>Endereço institucional:</w:t>
      </w:r>
    </w:p>
    <w:p w14:paraId="0A617178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>E-mail: xxxxxxxxxx1@outlook.com</w:t>
      </w:r>
    </w:p>
    <w:p w14:paraId="574AC057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9C1A8D6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E08CF">
        <w:rPr>
          <w:rFonts w:ascii="Arial" w:hAnsi="Arial" w:cs="Arial"/>
          <w:b/>
          <w:sz w:val="24"/>
          <w:szCs w:val="24"/>
        </w:rPr>
        <w:t>Nome do Autor</w:t>
      </w:r>
    </w:p>
    <w:p w14:paraId="457714C6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>Formação acadêmica mais alta com a área</w:t>
      </w:r>
    </w:p>
    <w:p w14:paraId="0464D383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 xml:space="preserve">Instituição de formação: </w:t>
      </w:r>
    </w:p>
    <w:p w14:paraId="2B130B6D" w14:textId="77777777" w:rsidR="00315D80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>Endereço institucional:</w:t>
      </w:r>
    </w:p>
    <w:p w14:paraId="0845A23D" w14:textId="14AA2F57" w:rsidR="00476E6B" w:rsidRPr="00FE08CF" w:rsidRDefault="00315D80" w:rsidP="00315D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08CF">
        <w:rPr>
          <w:rFonts w:ascii="Arial" w:hAnsi="Arial" w:cs="Arial"/>
          <w:sz w:val="24"/>
          <w:szCs w:val="24"/>
        </w:rPr>
        <w:t>E-mail: xxxxxxxxxx1@outlook.com</w:t>
      </w:r>
    </w:p>
    <w:p w14:paraId="726DC3EA" w14:textId="77777777" w:rsidR="00476E6B" w:rsidRPr="00FE08CF" w:rsidRDefault="00476E6B" w:rsidP="00476E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63844B" w14:textId="236C102B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RESUMO: </w:t>
      </w:r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 resumo do trabalho a ser publicado busca fornecer uma visão abrangente da pesquisa, seguindo as diretrizes de coerência relacional. Iniciando com a justificativa do estudo, que destaca a necessidade de abordar um problema específico ou lacuna na literatura existente, os objetivos da pesquisa são delineados. Uma metodologia específica é então empregada para alcançar esses objetivos. Através dessa metodologia, o estudo busca investigar e analisar vários aspectos relacionados ao problema identificado. Os resultados obtidos da pesquisa são discutidos, enfatizando descobertas-chave e insights, contribuindo para uma compreensão mais profunda da questão em questão. Por fim, com base nos resultados, conclusões são tiradas, lançando luz sobre as implicações e significado das descobertas do estudo. Assim, o resumo encapsula a essência da próxima publicação, alinhando-se com as convenções acadêmicas estabelecidas. Esse resumo, contendo de 150 a 250 palavras, é crucial para transmitir de forma sucinta e clara os principais pontos da pesquisa (Souza, 2022).</w:t>
      </w:r>
    </w:p>
    <w:p w14:paraId="35D719B2" w14:textId="77777777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801A373" w14:textId="3E17680D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Palavras-chave: </w:t>
      </w:r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Entre 4 e 6 palavras-chave, separadas por vírgulas. Por exemplo: lei, liberdade, pátria, Brasil.</w:t>
      </w:r>
    </w:p>
    <w:p w14:paraId="11E827D4" w14:textId="77777777" w:rsidR="00315D80" w:rsidRPr="00FE08CF" w:rsidRDefault="00315D80" w:rsidP="00315D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9E429D" w14:textId="6714A34B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ABSTRACT: </w:t>
      </w:r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The abstract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upcoming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paper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aims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to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provide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comprehensive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overview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research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following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guidelines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relational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coherence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Starting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with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justification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study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which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highlights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need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to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address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specific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problem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or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gap in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existing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literature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research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objectives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are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outlined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A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specific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methodology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is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then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employed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to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achieve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these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objectives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Through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this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methodology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study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seeks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to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investigate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and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analyze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various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aspects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related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to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identified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problem. The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research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findings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are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discussed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emphasizing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key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discoveries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and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insights,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contributing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to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deeper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understanding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issue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at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hand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Finally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based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on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results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conclusions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are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drawn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shedding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light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on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implications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and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significance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study's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findings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Thus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abstract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encapsulates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essence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forthcoming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publication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aligning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with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established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academic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conventions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This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abstract,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containing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150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to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250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words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is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crucial for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conveying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succinctly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and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clearly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main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points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of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the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>research</w:t>
      </w:r>
      <w:proofErr w:type="spellEnd"/>
      <w:r w:rsidRPr="00FE08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(Souza, 2022).</w:t>
      </w:r>
    </w:p>
    <w:p w14:paraId="666E5720" w14:textId="77777777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2115B84" w14:textId="3F8C05A9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Keywords: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Between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4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6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keywords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separated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commas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. For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example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law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freedom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homeland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Brazil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EF09837" w14:textId="77777777" w:rsidR="00315D80" w:rsidRPr="00FE08CF" w:rsidRDefault="00315D80" w:rsidP="00315D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7928F20" w14:textId="307F6106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Resumen: </w:t>
      </w:r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El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resumen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trabajo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a publicar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tiene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como objetivo proporcionar una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visión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integral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siguiendo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pautas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coherencia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relacional.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Comenzando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justificación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estudio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que destaca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necesidad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de abordar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un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problema específico </w:t>
      </w:r>
      <w:proofErr w:type="gram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o brecha</w:t>
      </w:r>
      <w:proofErr w:type="gram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literatura existente, se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delinean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objetivos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Luego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emplea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una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metodología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específica para lograr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estos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objetivos. A través de esta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metodología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estudio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busca investigar y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analizar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varios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aspectos relacionados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problema identificado. Los resultados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discuten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enfatizando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descubrimientos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clave y percepciones,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contribuye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a una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comprensión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más profunda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problema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cuestión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. Finalmente,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basándose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resultados, se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extraen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conclusiones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arrojando luz sobre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implicaciones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y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significado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hallazgos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estudio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Así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el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resumen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encapsula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esencia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próxima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publicación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alineándose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convenciones académicas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establecidas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. Este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resumen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contiene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de 150 a 250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palabras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es crucial para transmitir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manera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sucinta y clara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puntos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principales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(Souza, 2022).</w:t>
      </w:r>
    </w:p>
    <w:p w14:paraId="3C89850F" w14:textId="77777777" w:rsidR="00315D80" w:rsidRPr="00FE08CF" w:rsidRDefault="00315D80" w:rsidP="00315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C26067" w14:textId="22209706" w:rsidR="00315D80" w:rsidRPr="00FE08CF" w:rsidRDefault="00315D80" w:rsidP="00315D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  <w:proofErr w:type="spellStart"/>
      <w:r w:rsidRPr="00FE08CF">
        <w:rPr>
          <w:rFonts w:ascii="Arial" w:eastAsia="Times New Roman" w:hAnsi="Arial" w:cs="Arial"/>
          <w:b/>
          <w:sz w:val="24"/>
          <w:szCs w:val="24"/>
          <w:lang w:eastAsia="pt-BR"/>
        </w:rPr>
        <w:t>Palabras</w:t>
      </w:r>
      <w:proofErr w:type="spellEnd"/>
      <w:r w:rsidRPr="00FE08C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clave:</w:t>
      </w:r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Entre 4 y 6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palabras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clave, separadas por comas. Por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ejemplo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ley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libertad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patria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>, Brasil.</w:t>
      </w:r>
    </w:p>
    <w:p w14:paraId="72A1B535" w14:textId="77777777" w:rsidR="00476E6B" w:rsidRPr="00FE08CF" w:rsidRDefault="00476E6B" w:rsidP="00476E6B">
      <w:pPr>
        <w:pStyle w:val="Corpodetexto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E08CF">
        <w:rPr>
          <w:rFonts w:ascii="Arial" w:hAnsi="Arial" w:cs="Arial"/>
          <w:b/>
          <w:sz w:val="24"/>
          <w:szCs w:val="24"/>
          <w:lang w:val="en-US"/>
        </w:rPr>
        <w:br/>
      </w:r>
    </w:p>
    <w:p w14:paraId="275C750E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sz w:val="24"/>
          <w:szCs w:val="24"/>
          <w:lang w:eastAsia="pt-BR"/>
        </w:rPr>
        <w:t>1 INTRODUÇÃO</w:t>
      </w:r>
    </w:p>
    <w:p w14:paraId="2103670A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94B304" w14:textId="24C7268B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Forneça uma descrição da contextualização, tema da pesquisa e justificativa da pesquisa usando fonte Arial tamanho 12, com espaçamento entre linhas de 1,5. O número máximo de autores permitido é oito; caso o artigo exceda esse limite, entre em contato com a revista para verificar a taxa adicional para adicionar outro autor.</w:t>
      </w:r>
    </w:p>
    <w:p w14:paraId="55A465C3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Em relação ao comprimento do manuscrito, ele deve consistir em um máximo de 20 páginas, incluindo referências. Os manuscritos podem ser escritos em português, inglês ou espanhol.</w:t>
      </w:r>
    </w:p>
    <w:p w14:paraId="1EE0C45B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59933480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F6F3BD8" w14:textId="77777777" w:rsidR="006E04C9" w:rsidRDefault="006E04C9" w:rsidP="00315D80">
      <w:pPr>
        <w:widowControl w:val="0"/>
        <w:overflowPunct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FD99AB8" w14:textId="7E6979B6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2 REFERENCIAL TEÓRICO</w:t>
      </w:r>
    </w:p>
    <w:p w14:paraId="4A115F82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9CFD4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14:paraId="1CF6A413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013F40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2.1 TÍTULO DAS FIGURAS (QUADROS, TABELAS, ETC.)</w:t>
      </w:r>
    </w:p>
    <w:p w14:paraId="73E445A0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5000FD" w14:textId="359AD7AD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O título da figura explica o conteúdo da imagem de maneira concisa, mas discursiva. A fonte do título deve ser Arial 10, espaçada 1,0, centralizada. Numerada com algarismos arábicos sequenciais dentro do texto como um todo, precedida pela palavra "Figura". Ex.: Figura 1, Figura 2, Figura 3, etc.</w:t>
      </w:r>
    </w:p>
    <w:p w14:paraId="7342B91B" w14:textId="0953B599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A fonte da citação deve ser simples, espaçada, abaixo da figura centralizada, com fonte Arial 10.</w:t>
      </w:r>
    </w:p>
    <w:p w14:paraId="61C440C9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Como exemplo de figura:</w:t>
      </w:r>
    </w:p>
    <w:p w14:paraId="40F64226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PT"/>
        </w:rPr>
      </w:pPr>
    </w:p>
    <w:p w14:paraId="760B6CB1" w14:textId="0DA13DFE" w:rsidR="00315D80" w:rsidRPr="00FE08CF" w:rsidRDefault="00315D80" w:rsidP="00315D80">
      <w:pPr>
        <w:widowControl w:val="0"/>
        <w:overflowPunct/>
        <w:autoSpaceDE w:val="0"/>
        <w:autoSpaceDN w:val="0"/>
        <w:spacing w:after="0" w:line="240" w:lineRule="auto"/>
        <w:ind w:right="134"/>
        <w:jc w:val="center"/>
        <w:rPr>
          <w:rFonts w:ascii="Arial" w:eastAsiaTheme="minorHAnsi" w:hAnsi="Arial" w:cs="Arial"/>
          <w:sz w:val="20"/>
          <w:szCs w:val="24"/>
          <w:lang w:val="pt-PT"/>
        </w:rPr>
      </w:pPr>
      <w:bookmarkStart w:id="1" w:name="_Hlk160695150"/>
      <w:r w:rsidRPr="00FE08CF">
        <w:rPr>
          <w:rFonts w:ascii="Arial" w:eastAsiaTheme="minorHAnsi" w:hAnsi="Arial" w:cs="Arial"/>
          <w:sz w:val="20"/>
          <w:szCs w:val="24"/>
          <w:lang w:val="pt-PT"/>
        </w:rPr>
        <w:t>Figura</w:t>
      </w:r>
      <w:r w:rsidRPr="00FE08CF">
        <w:rPr>
          <w:rFonts w:ascii="Arial" w:eastAsiaTheme="minorHAnsi" w:hAnsi="Arial" w:cs="Arial"/>
          <w:spacing w:val="-5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1.</w:t>
      </w:r>
      <w:r w:rsidRPr="00FE08CF">
        <w:rPr>
          <w:rFonts w:ascii="Arial" w:eastAsiaTheme="minorHAnsi" w:hAnsi="Arial" w:cs="Arial"/>
          <w:spacing w:val="-1"/>
          <w:sz w:val="20"/>
          <w:szCs w:val="24"/>
          <w:lang w:val="pt-PT"/>
        </w:rPr>
        <w:t xml:space="preserve"> </w:t>
      </w:r>
      <w:r w:rsidR="00FE08CF" w:rsidRPr="00FE08CF">
        <w:rPr>
          <w:rFonts w:ascii="Arial" w:eastAsiaTheme="minorHAnsi" w:hAnsi="Arial" w:cs="Arial"/>
          <w:spacing w:val="-1"/>
          <w:sz w:val="20"/>
          <w:szCs w:val="24"/>
          <w:lang w:val="pt-PT"/>
        </w:rPr>
        <w:t>Regiões Geográficas do Paraná</w:t>
      </w:r>
    </w:p>
    <w:p w14:paraId="4254918F" w14:textId="795629F2" w:rsidR="00315D80" w:rsidRPr="00FE08CF" w:rsidRDefault="00315D80" w:rsidP="00315D80">
      <w:pPr>
        <w:widowControl w:val="0"/>
        <w:overflowPunct/>
        <w:autoSpaceDE w:val="0"/>
        <w:autoSpaceDN w:val="0"/>
        <w:spacing w:after="0" w:line="240" w:lineRule="auto"/>
        <w:ind w:right="134"/>
        <w:jc w:val="center"/>
        <w:rPr>
          <w:rFonts w:ascii="Arial" w:eastAsiaTheme="minorHAnsi" w:hAnsi="Arial" w:cs="Arial"/>
          <w:sz w:val="20"/>
          <w:szCs w:val="24"/>
          <w:lang w:val="pt-PT"/>
        </w:rPr>
      </w:pPr>
      <w:r w:rsidRPr="00FE08CF">
        <w:rPr>
          <w:rFonts w:ascii="Arial" w:eastAsiaTheme="minorHAnsi" w:hAnsi="Arial" w:cs="Arial"/>
          <w:sz w:val="20"/>
          <w:szCs w:val="24"/>
          <w:lang w:val="pt-PT"/>
        </w:rPr>
        <w:t xml:space="preserve"> </w:t>
      </w:r>
      <w:r w:rsidR="00FE08CF" w:rsidRPr="00FE08CF">
        <w:rPr>
          <w:rFonts w:ascii="Arial" w:eastAsiaTheme="minorHAnsi" w:hAnsi="Arial" w:cs="Arial"/>
          <w:noProof/>
          <w:sz w:val="20"/>
          <w:szCs w:val="24"/>
          <w:lang w:val="pt-PT"/>
        </w:rPr>
        <w:drawing>
          <wp:inline distT="0" distB="0" distL="0" distR="0" wp14:anchorId="79941316" wp14:editId="6770324C">
            <wp:extent cx="4010614" cy="2584450"/>
            <wp:effectExtent l="0" t="0" r="9525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8699" cy="25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0E80D" w14:textId="74E6326C" w:rsidR="00315D80" w:rsidRPr="00FE08CF" w:rsidRDefault="00315D80" w:rsidP="00315D80">
      <w:pPr>
        <w:widowControl w:val="0"/>
        <w:overflowPunct/>
        <w:autoSpaceDE w:val="0"/>
        <w:autoSpaceDN w:val="0"/>
        <w:spacing w:after="0" w:line="240" w:lineRule="auto"/>
        <w:ind w:right="138"/>
        <w:jc w:val="center"/>
        <w:rPr>
          <w:rFonts w:ascii="Arial" w:eastAsiaTheme="minorHAnsi" w:hAnsi="Arial" w:cs="Arial"/>
          <w:sz w:val="20"/>
          <w:szCs w:val="24"/>
          <w:lang w:val="pt-PT"/>
        </w:rPr>
      </w:pP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Fonte:</w:t>
      </w:r>
      <w:r w:rsidRPr="00FE08CF">
        <w:rPr>
          <w:rFonts w:ascii="Arial" w:eastAsiaTheme="minorHAnsi" w:hAnsi="Arial" w:cs="Arial"/>
          <w:spacing w:val="3"/>
          <w:sz w:val="20"/>
          <w:szCs w:val="24"/>
          <w:lang w:val="pt-PT"/>
        </w:rPr>
        <w:t xml:space="preserve"> </w:t>
      </w:r>
      <w:r w:rsidR="00FE08CF" w:rsidRPr="00FE08CF">
        <w:rPr>
          <w:rFonts w:ascii="Arial" w:eastAsiaTheme="minorHAnsi" w:hAnsi="Arial" w:cs="Arial"/>
          <w:spacing w:val="3"/>
          <w:sz w:val="20"/>
          <w:szCs w:val="24"/>
          <w:lang w:val="pt-PT"/>
        </w:rPr>
        <w:t>Lei estadual nº 15.825/08 BASE CARTOGRÁFICA: ITCG</w:t>
      </w:r>
      <w:r w:rsidRPr="00FE08CF">
        <w:rPr>
          <w:rFonts w:ascii="Arial" w:eastAsiaTheme="minorHAnsi" w:hAnsi="Arial" w:cs="Arial"/>
          <w:spacing w:val="3"/>
          <w:sz w:val="20"/>
          <w:szCs w:val="24"/>
          <w:lang w:val="pt-PT"/>
        </w:rPr>
        <w:t xml:space="preserve"> (201</w:t>
      </w:r>
      <w:r w:rsidR="00FE08CF" w:rsidRPr="00FE08CF">
        <w:rPr>
          <w:rFonts w:ascii="Arial" w:eastAsiaTheme="minorHAnsi" w:hAnsi="Arial" w:cs="Arial"/>
          <w:spacing w:val="3"/>
          <w:sz w:val="20"/>
          <w:szCs w:val="24"/>
          <w:lang w:val="pt-PT"/>
        </w:rPr>
        <w:t>0</w:t>
      </w:r>
      <w:r w:rsidRPr="00FE08CF">
        <w:rPr>
          <w:rFonts w:ascii="Arial" w:eastAsiaTheme="minorHAnsi" w:hAnsi="Arial" w:cs="Arial"/>
          <w:spacing w:val="3"/>
          <w:sz w:val="20"/>
          <w:szCs w:val="24"/>
          <w:lang w:val="pt-PT"/>
        </w:rPr>
        <w:t>).</w:t>
      </w:r>
    </w:p>
    <w:bookmarkEnd w:id="1"/>
    <w:p w14:paraId="45177FF7" w14:textId="5957A9B4" w:rsidR="006E04C9" w:rsidRDefault="006E04C9">
      <w:pPr>
        <w:suppressAutoHyphens w:val="0"/>
        <w:overflowPunct/>
        <w:spacing w:after="160" w:line="259" w:lineRule="auto"/>
        <w:rPr>
          <w:rFonts w:ascii="Arial" w:eastAsiaTheme="minorHAnsi" w:hAnsi="Arial" w:cs="Arial"/>
          <w:sz w:val="20"/>
          <w:szCs w:val="24"/>
          <w:lang w:val="pt-PT"/>
        </w:rPr>
      </w:pPr>
      <w:r>
        <w:rPr>
          <w:rFonts w:ascii="Arial" w:eastAsiaTheme="minorHAnsi" w:hAnsi="Arial" w:cs="Arial"/>
          <w:sz w:val="20"/>
          <w:szCs w:val="24"/>
          <w:lang w:val="pt-PT"/>
        </w:rPr>
        <w:br w:type="page"/>
      </w:r>
    </w:p>
    <w:p w14:paraId="0A6A68E3" w14:textId="7DD3E57A" w:rsidR="00315D80" w:rsidRPr="00FE08CF" w:rsidRDefault="00315D80" w:rsidP="00315D80">
      <w:pPr>
        <w:widowControl w:val="0"/>
        <w:overflowPunct/>
        <w:autoSpaceDE w:val="0"/>
        <w:autoSpaceDN w:val="0"/>
        <w:spacing w:after="0" w:line="240" w:lineRule="auto"/>
        <w:ind w:right="138"/>
        <w:jc w:val="center"/>
        <w:rPr>
          <w:rFonts w:ascii="Arial" w:eastAsiaTheme="minorHAnsi" w:hAnsi="Arial" w:cs="Arial"/>
          <w:sz w:val="20"/>
          <w:szCs w:val="24"/>
          <w:lang w:val="pt-PT"/>
        </w:rPr>
      </w:pPr>
      <w:r w:rsidRPr="00FE08CF">
        <w:rPr>
          <w:rFonts w:ascii="Arial" w:eastAsiaTheme="minorHAnsi" w:hAnsi="Arial" w:cs="Arial"/>
          <w:sz w:val="20"/>
          <w:szCs w:val="24"/>
          <w:lang w:val="pt-PT"/>
        </w:rPr>
        <w:lastRenderedPageBreak/>
        <w:t>Tabela</w:t>
      </w:r>
      <w:r w:rsidRPr="00FE08CF">
        <w:rPr>
          <w:rFonts w:ascii="Arial" w:eastAsiaTheme="minorHAnsi" w:hAnsi="Arial" w:cs="Arial"/>
          <w:spacing w:val="-7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1.</w:t>
      </w:r>
      <w:r w:rsidRPr="00FE08CF">
        <w:rPr>
          <w:rFonts w:ascii="Arial" w:eastAsiaTheme="minorHAnsi" w:hAnsi="Arial" w:cs="Arial"/>
          <w:spacing w:val="-5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Listagem</w:t>
      </w:r>
      <w:r w:rsidRPr="00FE08CF">
        <w:rPr>
          <w:rFonts w:ascii="Arial" w:eastAsiaTheme="minorHAnsi" w:hAnsi="Arial" w:cs="Arial"/>
          <w:spacing w:val="-5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parcial</w:t>
      </w:r>
      <w:r w:rsidRPr="00FE08CF">
        <w:rPr>
          <w:rFonts w:ascii="Arial" w:eastAsiaTheme="minorHAnsi" w:hAnsi="Arial" w:cs="Arial"/>
          <w:spacing w:val="-5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de</w:t>
      </w:r>
      <w:r w:rsidRPr="00FE08CF">
        <w:rPr>
          <w:rFonts w:ascii="Arial" w:eastAsiaTheme="minorHAnsi" w:hAnsi="Arial" w:cs="Arial"/>
          <w:spacing w:val="-9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loteamentos</w:t>
      </w: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implantados</w:t>
      </w:r>
      <w:r w:rsidRPr="00FE08CF">
        <w:rPr>
          <w:rFonts w:ascii="Arial" w:eastAsiaTheme="minorHAnsi" w:hAnsi="Arial" w:cs="Arial"/>
          <w:spacing w:val="-3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pela</w:t>
      </w:r>
      <w:r w:rsidRPr="00FE08CF">
        <w:rPr>
          <w:rFonts w:ascii="Arial" w:eastAsiaTheme="minorHAnsi" w:hAnsi="Arial" w:cs="Arial"/>
          <w:spacing w:val="-6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Companhia</w:t>
      </w:r>
      <w:r w:rsidRPr="00FE08CF">
        <w:rPr>
          <w:rFonts w:ascii="Arial" w:eastAsiaTheme="minorHAnsi" w:hAnsi="Arial" w:cs="Arial"/>
          <w:spacing w:val="-7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City</w:t>
      </w:r>
      <w:r w:rsidRPr="00FE08CF">
        <w:rPr>
          <w:rFonts w:ascii="Arial" w:eastAsiaTheme="minorHAnsi" w:hAnsi="Arial" w:cs="Arial"/>
          <w:spacing w:val="-7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até</w:t>
      </w:r>
      <w:r w:rsidRPr="00FE08CF">
        <w:rPr>
          <w:rFonts w:ascii="Arial" w:eastAsiaTheme="minorHAnsi" w:hAnsi="Arial" w:cs="Arial"/>
          <w:spacing w:val="-9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1951</w:t>
      </w:r>
      <w:r w:rsidRPr="00FE08CF">
        <w:rPr>
          <w:rFonts w:ascii="Arial" w:eastAsiaTheme="minorHAnsi" w:hAnsi="Arial" w:cs="Arial"/>
          <w:spacing w:val="-1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na</w:t>
      </w:r>
      <w:r w:rsidRPr="00FE08CF">
        <w:rPr>
          <w:rFonts w:ascii="Arial" w:eastAsiaTheme="minorHAnsi" w:hAnsi="Arial" w:cs="Arial"/>
          <w:spacing w:val="-7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cidade</w:t>
      </w:r>
      <w:r w:rsidRPr="00FE08CF">
        <w:rPr>
          <w:rFonts w:ascii="Arial" w:eastAsiaTheme="minorHAnsi" w:hAnsi="Arial" w:cs="Arial"/>
          <w:spacing w:val="-4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e</w:t>
      </w:r>
      <w:r w:rsidRPr="00FE08CF">
        <w:rPr>
          <w:rFonts w:ascii="Arial" w:eastAsiaTheme="minorHAnsi" w:hAnsi="Arial" w:cs="Arial"/>
          <w:spacing w:val="-5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>São</w:t>
      </w:r>
      <w:r w:rsidRPr="00FE08CF">
        <w:rPr>
          <w:rFonts w:ascii="Arial" w:eastAsiaTheme="minorHAnsi" w:hAnsi="Arial" w:cs="Arial"/>
          <w:spacing w:val="-4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Paulo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315D80" w:rsidRPr="00FE08CF" w14:paraId="7206027C" w14:textId="77777777" w:rsidTr="001D5993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14:paraId="2F467DEB" w14:textId="77777777" w:rsidR="00315D80" w:rsidRPr="00FE08CF" w:rsidRDefault="00315D80" w:rsidP="00315D80">
            <w:pPr>
              <w:overflowPunct/>
              <w:spacing w:before="7" w:after="0" w:line="240" w:lineRule="auto"/>
              <w:ind w:left="3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FE08CF">
              <w:rPr>
                <w:rFonts w:ascii="Arial" w:eastAsiaTheme="minorHAnsi" w:hAnsi="Arial" w:cs="Arial"/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14:paraId="3E5975B7" w14:textId="77777777" w:rsidR="00315D80" w:rsidRPr="00FE08CF" w:rsidRDefault="00315D80" w:rsidP="00315D80">
            <w:pPr>
              <w:overflowPunct/>
              <w:spacing w:after="0" w:line="240" w:lineRule="auto"/>
              <w:ind w:left="11" w:right="6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 xml:space="preserve">Nome do 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14:paraId="0905C30D" w14:textId="77777777" w:rsidR="00315D80" w:rsidRPr="00FE08CF" w:rsidRDefault="00315D80" w:rsidP="00315D80">
            <w:pPr>
              <w:overflowPunct/>
              <w:spacing w:after="0" w:line="240" w:lineRule="auto"/>
              <w:ind w:left="12" w:right="8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Área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(m</w:t>
            </w: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14:paraId="3D188DD5" w14:textId="77777777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315D80" w:rsidRPr="00FE08CF" w14:paraId="66010E9B" w14:textId="77777777" w:rsidTr="001D599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6B9A54A4" w14:textId="77777777" w:rsidR="00315D80" w:rsidRPr="00FE08CF" w:rsidRDefault="00315D80" w:rsidP="00315D80">
            <w:pPr>
              <w:overflowPunct/>
              <w:spacing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14:paraId="1AAE12B0" w14:textId="77777777" w:rsidR="00315D80" w:rsidRPr="00FE08CF" w:rsidRDefault="00315D80" w:rsidP="00315D80">
            <w:pPr>
              <w:overflowPunct/>
              <w:spacing w:after="0" w:line="240" w:lineRule="auto"/>
              <w:ind w:left="11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Jardim</w:t>
            </w:r>
            <w:r w:rsidRPr="00FE08CF">
              <w:rPr>
                <w:rFonts w:ascii="Arial" w:eastAsiaTheme="minorHAnsi" w:hAnsi="Arial" w:cs="Arial"/>
                <w:spacing w:val="-3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230FAE33" w14:textId="77777777" w:rsidR="00315D80" w:rsidRPr="00FE08CF" w:rsidRDefault="00315D80" w:rsidP="00315D80">
            <w:pPr>
              <w:overflowPunct/>
              <w:spacing w:after="0" w:line="240" w:lineRule="auto"/>
              <w:ind w:left="12" w:righ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2B9AA036" w14:textId="77777777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315D80" w:rsidRPr="00FE08CF" w14:paraId="68831BE0" w14:textId="77777777" w:rsidTr="001D599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19A4C17" w14:textId="77777777" w:rsidR="00315D80" w:rsidRPr="00FE08CF" w:rsidRDefault="00315D80" w:rsidP="00315D80">
            <w:pPr>
              <w:overflowPunct/>
              <w:spacing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14:paraId="2765EAE5" w14:textId="77777777" w:rsidR="00315D80" w:rsidRPr="00FE08CF" w:rsidRDefault="00315D80" w:rsidP="00315D80">
            <w:pPr>
              <w:overflowPunct/>
              <w:spacing w:after="0" w:line="240" w:lineRule="auto"/>
              <w:ind w:left="11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14:paraId="0BF1132F" w14:textId="77777777" w:rsidR="00315D80" w:rsidRPr="00FE08CF" w:rsidRDefault="00315D80" w:rsidP="00315D80">
            <w:pPr>
              <w:overflowPunct/>
              <w:spacing w:after="0" w:line="240" w:lineRule="auto"/>
              <w:ind w:left="12" w:right="10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3A79AA32" w14:textId="04BDE719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1917</w:t>
            </w:r>
          </w:p>
        </w:tc>
      </w:tr>
      <w:tr w:rsidR="00315D80" w:rsidRPr="00FE08CF" w14:paraId="657E4C97" w14:textId="77777777" w:rsidTr="001D599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08D146CE" w14:textId="77777777" w:rsidR="00315D80" w:rsidRPr="00FE08CF" w:rsidRDefault="00315D80" w:rsidP="00315D80">
            <w:pPr>
              <w:overflowPunct/>
              <w:spacing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14:paraId="5F960BED" w14:textId="77777777" w:rsidR="00315D80" w:rsidRPr="00FE08CF" w:rsidRDefault="00315D80" w:rsidP="00315D80">
            <w:pPr>
              <w:overflowPunct/>
              <w:spacing w:after="0" w:line="240" w:lineRule="auto"/>
              <w:ind w:left="11" w:right="6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14:paraId="1A545AB1" w14:textId="77777777" w:rsidR="00315D80" w:rsidRPr="00FE08CF" w:rsidRDefault="00315D80" w:rsidP="00315D80">
            <w:pPr>
              <w:overflowPunct/>
              <w:spacing w:after="0" w:line="240" w:lineRule="auto"/>
              <w:ind w:left="12" w:right="6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3127F8BE" w14:textId="282597AE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1918</w:t>
            </w:r>
          </w:p>
        </w:tc>
      </w:tr>
      <w:tr w:rsidR="00315D80" w:rsidRPr="00FE08CF" w14:paraId="27B39967" w14:textId="77777777" w:rsidTr="001D5993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394D2635" w14:textId="77777777" w:rsidR="00315D80" w:rsidRPr="00FE08CF" w:rsidRDefault="00315D80" w:rsidP="00315D80">
            <w:pPr>
              <w:overflowPunct/>
              <w:spacing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14:paraId="5FBF8190" w14:textId="77777777" w:rsidR="00315D80" w:rsidRPr="00FE08CF" w:rsidRDefault="00315D80" w:rsidP="00315D80">
            <w:pPr>
              <w:overflowPunct/>
              <w:spacing w:after="0" w:line="240" w:lineRule="auto"/>
              <w:ind w:left="1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Alto</w:t>
            </w:r>
            <w:r w:rsidRPr="00FE08CF">
              <w:rPr>
                <w:rFonts w:ascii="Arial" w:eastAsiaTheme="minorHAnsi" w:hAnsi="Arial" w:cs="Arial"/>
                <w:spacing w:val="-3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da</w:t>
            </w:r>
            <w:r w:rsidRPr="00FE08CF">
              <w:rPr>
                <w:rFonts w:ascii="Arial" w:eastAsiaTheme="minorHAnsi" w:hAnsi="Arial" w:cs="Arial"/>
                <w:spacing w:val="1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Lapa</w:t>
            </w: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e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Bela</w:t>
            </w: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14:paraId="50DA6800" w14:textId="77777777" w:rsidR="00315D80" w:rsidRPr="00FE08CF" w:rsidRDefault="00315D80" w:rsidP="00315D80">
            <w:pPr>
              <w:overflowPunct/>
              <w:spacing w:after="0" w:line="240" w:lineRule="auto"/>
              <w:ind w:left="12" w:righ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65D4970C" w14:textId="77777777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315D80" w:rsidRPr="00FE08CF" w14:paraId="0E1C7001" w14:textId="77777777" w:rsidTr="001D599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010C96E" w14:textId="77777777" w:rsidR="00315D80" w:rsidRPr="00FE08CF" w:rsidRDefault="00315D80" w:rsidP="00315D80">
            <w:pPr>
              <w:overflowPunct/>
              <w:spacing w:before="1"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271" w:type="dxa"/>
          </w:tcPr>
          <w:p w14:paraId="0F0C3F9B" w14:textId="77777777" w:rsidR="00315D80" w:rsidRPr="00FE08CF" w:rsidRDefault="00315D80" w:rsidP="00315D80">
            <w:pPr>
              <w:overflowPunct/>
              <w:spacing w:before="1" w:after="0" w:line="240" w:lineRule="auto"/>
              <w:ind w:left="11" w:righ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14:paraId="63F0CB17" w14:textId="77777777" w:rsidR="00315D80" w:rsidRPr="00FE08CF" w:rsidRDefault="00315D80" w:rsidP="00315D80">
            <w:pPr>
              <w:overflowPunct/>
              <w:spacing w:before="1" w:after="0" w:line="240" w:lineRule="auto"/>
              <w:ind w:left="12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27AC0A86" w14:textId="77777777" w:rsidR="00315D80" w:rsidRPr="00FE08CF" w:rsidRDefault="00315D80" w:rsidP="00315D80">
            <w:pPr>
              <w:overflowPunct/>
              <w:spacing w:before="1"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315D80" w:rsidRPr="00FE08CF" w14:paraId="18414881" w14:textId="77777777" w:rsidTr="001D599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7401881D" w14:textId="77777777" w:rsidR="00315D80" w:rsidRPr="00FE08CF" w:rsidRDefault="00315D80" w:rsidP="00315D80">
            <w:pPr>
              <w:overflowPunct/>
              <w:spacing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14:paraId="79CFB1C0" w14:textId="77777777" w:rsidR="00315D80" w:rsidRPr="00FE08CF" w:rsidRDefault="00315D80" w:rsidP="00315D80">
            <w:pPr>
              <w:overflowPunct/>
              <w:spacing w:after="0" w:line="240" w:lineRule="auto"/>
              <w:ind w:left="11" w:right="6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Alto</w:t>
            </w:r>
            <w:r w:rsidRPr="00FE08CF">
              <w:rPr>
                <w:rFonts w:ascii="Arial" w:eastAsiaTheme="minorHAnsi" w:hAnsi="Arial" w:cs="Arial"/>
                <w:spacing w:val="-3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de</w:t>
            </w:r>
            <w:r w:rsidRPr="00FE08CF">
              <w:rPr>
                <w:rFonts w:ascii="Arial" w:eastAsiaTheme="minorHAnsi" w:hAnsi="Arial" w:cs="Arial"/>
                <w:spacing w:val="-1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14:paraId="2FE2FE46" w14:textId="77777777" w:rsidR="00315D80" w:rsidRPr="00FE08CF" w:rsidRDefault="00315D80" w:rsidP="00315D80">
            <w:pPr>
              <w:overflowPunct/>
              <w:spacing w:after="0" w:line="240" w:lineRule="auto"/>
              <w:ind w:left="12" w:righ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32419015" w14:textId="77777777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315D80" w:rsidRPr="00FE08CF" w14:paraId="769858CC" w14:textId="77777777" w:rsidTr="001D599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1B872C4C" w14:textId="77777777" w:rsidR="00315D80" w:rsidRPr="00FE08CF" w:rsidRDefault="00315D80" w:rsidP="00315D80">
            <w:pPr>
              <w:overflowPunct/>
              <w:spacing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14:paraId="2BBB1243" w14:textId="77777777" w:rsidR="00315D80" w:rsidRPr="00FE08CF" w:rsidRDefault="00315D80" w:rsidP="00315D80">
            <w:pPr>
              <w:overflowPunct/>
              <w:spacing w:after="0" w:line="240" w:lineRule="auto"/>
              <w:ind w:left="11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Vila</w:t>
            </w:r>
            <w:r w:rsidRPr="00FE08CF">
              <w:rPr>
                <w:rFonts w:ascii="Arial" w:eastAsiaTheme="minorHAnsi" w:hAnsi="Arial" w:cs="Arial"/>
                <w:spacing w:val="11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42B86616" w14:textId="77777777" w:rsidR="00315D80" w:rsidRPr="00FE08CF" w:rsidRDefault="00315D80" w:rsidP="00315D80">
            <w:pPr>
              <w:overflowPunct/>
              <w:spacing w:after="0" w:line="240" w:lineRule="auto"/>
              <w:ind w:left="12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37313A5A" w14:textId="77777777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315D80" w:rsidRPr="00FE08CF" w14:paraId="0774757D" w14:textId="77777777" w:rsidTr="001D599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4D937C99" w14:textId="77777777" w:rsidR="00315D80" w:rsidRPr="00FE08CF" w:rsidRDefault="00315D80" w:rsidP="00315D80">
            <w:pPr>
              <w:overflowPunct/>
              <w:spacing w:after="0" w:line="240" w:lineRule="auto"/>
              <w:ind w:left="35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14:paraId="2E1FE867" w14:textId="77777777" w:rsidR="00315D80" w:rsidRPr="00FE08CF" w:rsidRDefault="00315D80" w:rsidP="00315D80">
            <w:pPr>
              <w:overflowPunct/>
              <w:spacing w:after="0" w:line="240" w:lineRule="auto"/>
              <w:ind w:left="11" w:right="3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Vila</w:t>
            </w:r>
            <w:r w:rsidRPr="00FE08CF">
              <w:rPr>
                <w:rFonts w:ascii="Arial" w:eastAsiaTheme="minorHAnsi" w:hAnsi="Arial" w:cs="Arial"/>
                <w:spacing w:val="4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z w:val="20"/>
                <w:szCs w:val="20"/>
                <w:lang w:val="pt-PT"/>
              </w:rPr>
              <w:t>Nova</w:t>
            </w: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14:paraId="192383B3" w14:textId="77777777" w:rsidR="00315D80" w:rsidRPr="00FE08CF" w:rsidRDefault="00315D80" w:rsidP="00315D80">
            <w:pPr>
              <w:overflowPunct/>
              <w:spacing w:after="0" w:line="240" w:lineRule="auto"/>
              <w:ind w:left="12" w:right="5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02801A0F" w14:textId="77777777" w:rsidR="00315D80" w:rsidRPr="00FE08CF" w:rsidRDefault="00315D80" w:rsidP="00315D80">
            <w:pPr>
              <w:overflowPunct/>
              <w:spacing w:after="0" w:line="240" w:lineRule="auto"/>
              <w:ind w:left="1"/>
              <w:jc w:val="center"/>
              <w:rPr>
                <w:rFonts w:ascii="Arial" w:eastAsiaTheme="minorHAnsi" w:hAnsi="Arial" w:cs="Arial"/>
                <w:sz w:val="20"/>
                <w:szCs w:val="20"/>
                <w:lang w:val="pt-PT"/>
              </w:rPr>
            </w:pPr>
            <w:r w:rsidRPr="00FE08CF">
              <w:rPr>
                <w:rFonts w:ascii="Arial" w:eastAsiaTheme="minorHAnsi" w:hAnsi="Arial" w:cs="Arial"/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14:paraId="19CBED32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240" w:lineRule="auto"/>
        <w:ind w:right="133"/>
        <w:jc w:val="center"/>
        <w:rPr>
          <w:rFonts w:ascii="Arial" w:eastAsiaTheme="minorHAnsi" w:hAnsi="Arial" w:cs="Arial"/>
          <w:sz w:val="20"/>
          <w:szCs w:val="24"/>
          <w:lang w:val="pt-PT"/>
        </w:rPr>
      </w:pP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Fonte:</w:t>
      </w:r>
      <w:r w:rsidRPr="00FE08CF">
        <w:rPr>
          <w:rFonts w:ascii="Arial" w:eastAsiaTheme="minorHAnsi" w:hAnsi="Arial" w:cs="Arial"/>
          <w:spacing w:val="3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Arquivo</w:t>
      </w:r>
      <w:r w:rsidRPr="00FE08CF">
        <w:rPr>
          <w:rFonts w:ascii="Arial" w:eastAsiaTheme="minorHAnsi" w:hAnsi="Arial" w:cs="Arial"/>
          <w:spacing w:val="-1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da</w:t>
      </w:r>
      <w:r w:rsidRPr="00FE08CF">
        <w:rPr>
          <w:rFonts w:ascii="Arial" w:eastAsiaTheme="minorHAnsi" w:hAnsi="Arial" w:cs="Arial"/>
          <w:spacing w:val="2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companhia city,</w:t>
      </w:r>
      <w:r w:rsidRPr="00FE08CF">
        <w:rPr>
          <w:rFonts w:ascii="Arial" w:eastAsiaTheme="minorHAnsi" w:hAnsi="Arial" w:cs="Arial"/>
          <w:spacing w:val="2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sem</w:t>
      </w:r>
      <w:r w:rsidRPr="00FE08CF">
        <w:rPr>
          <w:rFonts w:ascii="Arial" w:eastAsiaTheme="minorHAnsi" w:hAnsi="Arial" w:cs="Arial"/>
          <w:sz w:val="20"/>
          <w:szCs w:val="24"/>
          <w:lang w:val="pt-PT"/>
        </w:rPr>
        <w:t xml:space="preserve"> </w:t>
      </w:r>
      <w:r w:rsidRPr="00FE08CF">
        <w:rPr>
          <w:rFonts w:ascii="Arial" w:eastAsiaTheme="minorHAnsi" w:hAnsi="Arial" w:cs="Arial"/>
          <w:spacing w:val="-2"/>
          <w:sz w:val="20"/>
          <w:szCs w:val="24"/>
          <w:lang w:val="pt-PT"/>
        </w:rPr>
        <w:t>data.</w:t>
      </w:r>
    </w:p>
    <w:p w14:paraId="3F5744C9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14:paraId="11F6B55E" w14:textId="77777777" w:rsidR="00315D80" w:rsidRPr="00FE08CF" w:rsidRDefault="00315D80" w:rsidP="00315D80">
      <w:pPr>
        <w:widowControl w:val="0"/>
        <w:overflowPunct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FE08CF">
        <w:rPr>
          <w:rFonts w:ascii="Arial" w:eastAsia="Trebuchet MS" w:hAnsi="Arial" w:cs="Arial"/>
          <w:sz w:val="20"/>
          <w:szCs w:val="24"/>
          <w:lang w:val="pt-PT"/>
        </w:rPr>
        <w:t>Quadro 1. Resultados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315D80" w:rsidRPr="00FE08CF" w14:paraId="1DD73FDC" w14:textId="77777777" w:rsidTr="001D599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409886F4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14:paraId="367E1422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CONCURSO</w:t>
            </w:r>
          </w:p>
        </w:tc>
      </w:tr>
      <w:tr w:rsidR="00315D80" w:rsidRPr="00FE08CF" w14:paraId="6181CA4D" w14:textId="77777777" w:rsidTr="001D599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65B996CA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3 ausentes</w:t>
            </w:r>
          </w:p>
          <w:p w14:paraId="1BDAA23F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2D8EFCB7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Técnico-Administrativo em Educação</w:t>
            </w:r>
          </w:p>
        </w:tc>
      </w:tr>
      <w:tr w:rsidR="00315D80" w:rsidRPr="00FE08CF" w14:paraId="7AB6E181" w14:textId="77777777" w:rsidTr="001D599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4B3AD34C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2AC8F6F5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Docente do Magistério Superior</w:t>
            </w:r>
          </w:p>
        </w:tc>
      </w:tr>
      <w:tr w:rsidR="00315D80" w:rsidRPr="00FE08CF" w14:paraId="5750E1BA" w14:textId="77777777" w:rsidTr="001D599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54F5FD29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7BFDEBED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Docente do Magistério Superior</w:t>
            </w:r>
          </w:p>
        </w:tc>
      </w:tr>
      <w:tr w:rsidR="00315D80" w:rsidRPr="00FE08CF" w14:paraId="425F20FE" w14:textId="77777777" w:rsidTr="001D599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54F07582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34 ausentes</w:t>
            </w:r>
          </w:p>
          <w:p w14:paraId="27D8ED5F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39 deferidos</w:t>
            </w:r>
          </w:p>
          <w:p w14:paraId="481713A1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3858D138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Técnico-Administrativo em Educação</w:t>
            </w:r>
          </w:p>
        </w:tc>
      </w:tr>
      <w:tr w:rsidR="00315D80" w:rsidRPr="00FE08CF" w14:paraId="06F82FF2" w14:textId="77777777" w:rsidTr="001D599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56818D55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4317E6A5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Docente do Magistério Superior</w:t>
            </w:r>
          </w:p>
        </w:tc>
      </w:tr>
      <w:tr w:rsidR="00315D80" w:rsidRPr="00FE08CF" w14:paraId="68441B75" w14:textId="77777777" w:rsidTr="001D599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7A540EE2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7 ausentes</w:t>
            </w:r>
          </w:p>
          <w:p w14:paraId="05CBE83F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7A995AFA" w14:textId="77777777" w:rsidR="00315D80" w:rsidRPr="00FE08CF" w:rsidRDefault="00315D80" w:rsidP="00315D80">
            <w:pPr>
              <w:overflowPunct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FE08CF">
              <w:rPr>
                <w:rFonts w:ascii="Arial" w:eastAsiaTheme="minorHAnsi" w:hAnsi="Arial" w:cs="Arial"/>
                <w:sz w:val="20"/>
              </w:rPr>
              <w:t>Técnico-Administrativo em Educação</w:t>
            </w:r>
          </w:p>
        </w:tc>
      </w:tr>
    </w:tbl>
    <w:p w14:paraId="17DE546A" w14:textId="77777777" w:rsidR="00315D80" w:rsidRPr="00FE08CF" w:rsidRDefault="00315D80" w:rsidP="00315D80">
      <w:pPr>
        <w:overflowPunct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FE08CF">
        <w:rPr>
          <w:rFonts w:ascii="Arial" w:eastAsia="Trebuchet MS" w:hAnsi="Arial" w:cs="Arial"/>
          <w:sz w:val="20"/>
          <w:szCs w:val="24"/>
          <w:lang w:val="pt-PT"/>
        </w:rPr>
        <w:t>Fonte: Elaborado pelos autores</w:t>
      </w:r>
    </w:p>
    <w:p w14:paraId="4759121E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bookmarkStart w:id="2" w:name="_Hlk160011489"/>
    </w:p>
    <w:p w14:paraId="3F18D7CC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Colocar tarjas nos rostos das pessoas é uma prática comum em muitos contextos para garantir o respeito aos direitos individuais e a integridade ética na divulgação de informações. Portanto, imagens tirada de pessoas devem ter a tarjas no rosto considerado a proteção da identidade com o respeito à dignidade e à liberdade individual.</w:t>
      </w:r>
    </w:p>
    <w:bookmarkEnd w:id="2"/>
    <w:p w14:paraId="371B9137" w14:textId="77777777" w:rsidR="00315D80" w:rsidRPr="00FE08CF" w:rsidRDefault="00315D80" w:rsidP="00315D80">
      <w:pPr>
        <w:overflowPunct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14:paraId="2DE3D1F5" w14:textId="77777777" w:rsidR="00315D80" w:rsidRPr="00FE08CF" w:rsidRDefault="00315D80">
      <w:pPr>
        <w:suppressAutoHyphens w:val="0"/>
        <w:overflowPunct/>
        <w:spacing w:after="160" w:line="259" w:lineRule="auto"/>
        <w:rPr>
          <w:rFonts w:ascii="Arial" w:eastAsia="Trebuchet MS" w:hAnsi="Arial" w:cs="Arial"/>
          <w:sz w:val="20"/>
          <w:szCs w:val="24"/>
          <w:lang w:val="pt-PT"/>
        </w:rPr>
      </w:pPr>
      <w:r w:rsidRPr="00FE08CF">
        <w:rPr>
          <w:rFonts w:ascii="Arial" w:eastAsia="Trebuchet MS" w:hAnsi="Arial" w:cs="Arial"/>
          <w:sz w:val="20"/>
          <w:szCs w:val="24"/>
          <w:lang w:val="pt-PT"/>
        </w:rPr>
        <w:br w:type="page"/>
      </w:r>
    </w:p>
    <w:p w14:paraId="5F0E93B0" w14:textId="454C92D6" w:rsidR="00315D80" w:rsidRPr="00FE08CF" w:rsidRDefault="00315D80" w:rsidP="00FE08CF">
      <w:pPr>
        <w:overflowPunct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FE08CF">
        <w:rPr>
          <w:rFonts w:ascii="Arial" w:eastAsia="Trebuchet MS" w:hAnsi="Arial" w:cs="Arial"/>
          <w:sz w:val="20"/>
          <w:szCs w:val="24"/>
          <w:lang w:val="pt-PT"/>
        </w:rPr>
        <w:lastRenderedPageBreak/>
        <w:t>Figura 2. Pessoas no parque</w:t>
      </w:r>
    </w:p>
    <w:p w14:paraId="25A9EDA4" w14:textId="6B33C1E6" w:rsidR="00FE08CF" w:rsidRPr="00FE08CF" w:rsidRDefault="00FE08CF" w:rsidP="00FE08CF">
      <w:pPr>
        <w:overflowPunct/>
        <w:spacing w:after="0" w:line="240" w:lineRule="auto"/>
        <w:jc w:val="center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caps/>
          <w:noProof/>
          <w:sz w:val="24"/>
          <w:szCs w:val="24"/>
          <w:lang w:val="pt-PT"/>
        </w:rPr>
        <w:drawing>
          <wp:inline distT="0" distB="0" distL="0" distR="0" wp14:anchorId="3BA278BC" wp14:editId="62FE9897">
            <wp:extent cx="3524742" cy="2372056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4A220" w14:textId="77777777" w:rsidR="00315D80" w:rsidRPr="00FE08CF" w:rsidRDefault="00315D80" w:rsidP="00315D80">
      <w:pPr>
        <w:widowControl w:val="0"/>
        <w:overflowPunct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4"/>
        </w:rPr>
      </w:pPr>
      <w:r w:rsidRPr="00FE08CF">
        <w:rPr>
          <w:rFonts w:ascii="Arial" w:eastAsiaTheme="minorHAnsi" w:hAnsi="Arial" w:cs="Arial"/>
          <w:sz w:val="20"/>
          <w:szCs w:val="24"/>
        </w:rPr>
        <w:t>Fonte: Elaboradas pelos próprios autores.</w:t>
      </w:r>
    </w:p>
    <w:p w14:paraId="7D78D322" w14:textId="77777777" w:rsidR="00315D80" w:rsidRPr="00FE08CF" w:rsidRDefault="00315D80" w:rsidP="00315D80">
      <w:pPr>
        <w:suppressAutoHyphens w:val="0"/>
        <w:overflowPunct/>
        <w:spacing w:after="0" w:line="36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14:paraId="5D0C81A3" w14:textId="17FA6EC9" w:rsidR="00315D80" w:rsidRPr="00FE08CF" w:rsidRDefault="00315D80" w:rsidP="00315D80">
      <w:pPr>
        <w:suppressAutoHyphens w:val="0"/>
        <w:overflowPunct/>
        <w:spacing w:after="0" w:line="36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caps/>
          <w:sz w:val="24"/>
          <w:szCs w:val="24"/>
          <w:lang w:val="pt-PT"/>
        </w:rPr>
        <w:t>2.2 Subtítulo de Seções</w:t>
      </w:r>
    </w:p>
    <w:p w14:paraId="43D6262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09827B24" w14:textId="6A0A3916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Os títulos devem estar em caixa alta, em negrito, fonte </w:t>
      </w:r>
      <w:r w:rsidRPr="00FE08CF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, tamanho 12. </w:t>
      </w:r>
    </w:p>
    <w:p w14:paraId="6DBAC6CD" w14:textId="2E0DC7BD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Os subtítulos devem estar em caixa alta, sem negrito, fonte </w:t>
      </w:r>
      <w:r w:rsidRPr="00FE08CF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, tamanho 12.  </w:t>
      </w:r>
    </w:p>
    <w:p w14:paraId="3169A58D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Seguindo o exemplo:</w:t>
      </w:r>
    </w:p>
    <w:p w14:paraId="3D00EE7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14:paraId="67C8EF58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0"/>
          <w:szCs w:val="24"/>
          <w:lang w:val="pt-PT"/>
        </w:rPr>
        <w:t>Tabela 2. Sequência de formação de títulos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355"/>
      </w:tblGrid>
      <w:tr w:rsidR="00315D80" w:rsidRPr="00FE08CF" w14:paraId="2B2A6392" w14:textId="77777777" w:rsidTr="001D5993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92F1F1" w14:textId="77777777" w:rsidR="00315D80" w:rsidRPr="00FE08CF" w:rsidRDefault="00315D80" w:rsidP="00315D80">
            <w:pPr>
              <w:overflowPunct/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585E66" w14:textId="77777777" w:rsidR="00315D80" w:rsidRPr="00FE08CF" w:rsidRDefault="00315D80" w:rsidP="00315D80">
            <w:pPr>
              <w:overflowPunct/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Formato</w:t>
            </w:r>
          </w:p>
        </w:tc>
      </w:tr>
      <w:tr w:rsidR="00315D80" w:rsidRPr="00FE08CF" w14:paraId="0C188227" w14:textId="77777777" w:rsidTr="001D5993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143A9CE7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27A1FAA0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b/>
                <w:sz w:val="20"/>
                <w:lang w:val="pt-PT"/>
              </w:rPr>
              <w:t xml:space="preserve">1 INTRODUÇÃO </w:t>
            </w:r>
          </w:p>
        </w:tc>
      </w:tr>
      <w:tr w:rsidR="00315D80" w:rsidRPr="00FE08CF" w14:paraId="0A68B081" w14:textId="77777777" w:rsidTr="001D5993">
        <w:trPr>
          <w:jc w:val="center"/>
        </w:trPr>
        <w:tc>
          <w:tcPr>
            <w:tcW w:w="4355" w:type="dxa"/>
            <w:shd w:val="clear" w:color="auto" w:fill="auto"/>
          </w:tcPr>
          <w:p w14:paraId="2345C439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46857F12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caps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caps/>
                <w:sz w:val="20"/>
                <w:lang w:val="pt-PT"/>
              </w:rPr>
              <w:t>1.1 Tipo de Pesquisa</w:t>
            </w:r>
          </w:p>
        </w:tc>
      </w:tr>
      <w:tr w:rsidR="00315D80" w:rsidRPr="00FE08CF" w14:paraId="1DA8238A" w14:textId="77777777" w:rsidTr="001D5993">
        <w:trPr>
          <w:jc w:val="center"/>
        </w:trPr>
        <w:tc>
          <w:tcPr>
            <w:tcW w:w="4355" w:type="dxa"/>
            <w:shd w:val="clear" w:color="auto" w:fill="auto"/>
          </w:tcPr>
          <w:p w14:paraId="6D480BF8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00001166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b/>
                <w:sz w:val="20"/>
                <w:lang w:val="pt-PT"/>
              </w:rPr>
              <w:t>1.1.1 Definição de conceitos</w:t>
            </w:r>
          </w:p>
        </w:tc>
      </w:tr>
      <w:tr w:rsidR="00315D80" w:rsidRPr="00FE08CF" w14:paraId="6038233D" w14:textId="77777777" w:rsidTr="001D5993">
        <w:trPr>
          <w:jc w:val="center"/>
        </w:trPr>
        <w:tc>
          <w:tcPr>
            <w:tcW w:w="4355" w:type="dxa"/>
            <w:shd w:val="clear" w:color="auto" w:fill="auto"/>
          </w:tcPr>
          <w:p w14:paraId="5668226D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73FD8730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1.1.1.1 Opções de conceitos</w:t>
            </w:r>
          </w:p>
        </w:tc>
      </w:tr>
      <w:tr w:rsidR="00315D80" w:rsidRPr="00FE08CF" w14:paraId="73C45610" w14:textId="77777777" w:rsidTr="001D5993">
        <w:trPr>
          <w:jc w:val="center"/>
        </w:trPr>
        <w:tc>
          <w:tcPr>
            <w:tcW w:w="4355" w:type="dxa"/>
            <w:shd w:val="clear" w:color="auto" w:fill="auto"/>
          </w:tcPr>
          <w:p w14:paraId="64ACBD17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51DF04B4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b/>
                <w:i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315D80" w:rsidRPr="00FE08CF" w14:paraId="774FBFE6" w14:textId="77777777" w:rsidTr="001D5993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4E269A80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3A01EF8D" w14:textId="77777777" w:rsidR="00315D80" w:rsidRPr="00FE08CF" w:rsidRDefault="00315D80" w:rsidP="00315D80">
            <w:pPr>
              <w:overflowPunct/>
              <w:spacing w:after="0" w:line="240" w:lineRule="auto"/>
              <w:jc w:val="both"/>
              <w:rPr>
                <w:rFonts w:ascii="Arial" w:eastAsia="Trebuchet MS" w:hAnsi="Arial" w:cs="Arial"/>
                <w:i/>
                <w:sz w:val="20"/>
                <w:lang w:val="pt-PT"/>
              </w:rPr>
            </w:pPr>
            <w:r w:rsidRPr="00FE08CF">
              <w:rPr>
                <w:rFonts w:ascii="Arial" w:eastAsia="Trebuchet MS" w:hAnsi="Arial" w:cs="Arial"/>
                <w:i/>
                <w:sz w:val="20"/>
                <w:lang w:val="pt-PT"/>
              </w:rPr>
              <w:t>1.1.1.1.1.1 Sem negrito e itálico</w:t>
            </w:r>
          </w:p>
        </w:tc>
      </w:tr>
    </w:tbl>
    <w:p w14:paraId="4981C5ED" w14:textId="77777777" w:rsidR="00315D80" w:rsidRPr="00FE08CF" w:rsidRDefault="00315D80" w:rsidP="00315D80">
      <w:pPr>
        <w:widowControl w:val="0"/>
        <w:tabs>
          <w:tab w:val="left" w:pos="0"/>
        </w:tabs>
        <w:suppressAutoHyphens w:val="0"/>
        <w:overflowPunct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FE08CF">
        <w:rPr>
          <w:rFonts w:ascii="Arial" w:eastAsia="Trebuchet MS" w:hAnsi="Arial" w:cs="Arial"/>
          <w:sz w:val="20"/>
          <w:szCs w:val="24"/>
          <w:lang w:val="pt-PT"/>
        </w:rPr>
        <w:t xml:space="preserve">Fonte: </w:t>
      </w:r>
      <w:proofErr w:type="spellStart"/>
      <w:r w:rsidRPr="00FE08CF">
        <w:rPr>
          <w:rFonts w:ascii="Arial" w:eastAsia="Trebuchet MS" w:hAnsi="Arial" w:cs="Arial"/>
          <w:sz w:val="20"/>
          <w:szCs w:val="24"/>
        </w:rPr>
        <w:t>Caribeña</w:t>
      </w:r>
      <w:proofErr w:type="spellEnd"/>
      <w:r w:rsidRPr="00FE08CF">
        <w:rPr>
          <w:rFonts w:ascii="Arial" w:eastAsia="Trebuchet MS" w:hAnsi="Arial" w:cs="Arial"/>
          <w:sz w:val="20"/>
          <w:szCs w:val="24"/>
        </w:rPr>
        <w:t>, 2024.</w:t>
      </w:r>
    </w:p>
    <w:p w14:paraId="1292FA2E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2B946B7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As citações dentro do corpo do trabalho devem seguir as normas da ABNT.</w:t>
      </w:r>
    </w:p>
    <w:p w14:paraId="77EB62E8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14:paraId="1C3E64B5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caps/>
          <w:sz w:val="24"/>
          <w:szCs w:val="24"/>
          <w:lang w:val="pt-PT"/>
        </w:rPr>
        <w:t xml:space="preserve">2.3 Citação no texto </w:t>
      </w:r>
    </w:p>
    <w:p w14:paraId="20AA2223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14:paraId="39EC5CE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lastRenderedPageBreak/>
        <w:t xml:space="preserve">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FE08CF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 (Gille </w:t>
      </w:r>
      <w:r w:rsidRPr="00FE08CF">
        <w:rPr>
          <w:rFonts w:ascii="Arial" w:eastAsia="Trebuchet MS" w:hAnsi="Arial" w:cs="Arial"/>
          <w:i/>
          <w:sz w:val="24"/>
          <w:szCs w:val="24"/>
          <w:lang w:val="pt-PT"/>
        </w:rPr>
        <w:t>et al.,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FE08CF">
        <w:rPr>
          <w:rFonts w:ascii="Arial" w:eastAsia="Trebuchet MS" w:hAnsi="Arial" w:cs="Arial"/>
          <w:i/>
          <w:sz w:val="24"/>
          <w:szCs w:val="24"/>
          <w:lang w:val="pt-PT"/>
        </w:rPr>
        <w:t>apud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 e </w:t>
      </w:r>
      <w:r w:rsidRPr="00FE08CF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14:paraId="3BB4C8A2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2181C9F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2.3.1 Citação direta, com mais de três linhas</w:t>
      </w:r>
    </w:p>
    <w:p w14:paraId="0B2DDDC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79A1D4FC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Recuo de 4 cm</w:t>
      </w:r>
    </w:p>
    <w:p w14:paraId="5074C281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Tamanho da fonte 10</w:t>
      </w:r>
    </w:p>
    <w:p w14:paraId="2A56AB8D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Espaçamento simples</w:t>
      </w:r>
    </w:p>
    <w:p w14:paraId="5A000E2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Deve-se deixar um espaço de 1,5 entre o restante do texto e a citação.</w:t>
      </w:r>
    </w:p>
    <w:p w14:paraId="4F2B9E0C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O alinhamento deve ser justificado.</w:t>
      </w:r>
    </w:p>
    <w:p w14:paraId="575B0ED2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5B546DAC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Harvey (1993, p. 112) acrescenta a tudo isso mais um fator,</w:t>
      </w:r>
    </w:p>
    <w:p w14:paraId="5100421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11F447B2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240" w:lineRule="auto"/>
        <w:ind w:left="2268"/>
        <w:jc w:val="both"/>
        <w:rPr>
          <w:rFonts w:ascii="Arial" w:eastAsia="Trebuchet MS" w:hAnsi="Arial" w:cs="Arial"/>
          <w:sz w:val="20"/>
          <w:szCs w:val="24"/>
          <w:lang w:val="pt-PT"/>
        </w:rPr>
      </w:pPr>
      <w:r w:rsidRPr="00FE08CF">
        <w:rPr>
          <w:rFonts w:ascii="Arial" w:eastAsia="Trebuchet MS" w:hAnsi="Arial" w:cs="Arial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14:paraId="636F3B3F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427F7810" w14:textId="77777777" w:rsidR="00315D80" w:rsidRPr="00FE08CF" w:rsidRDefault="00315D80">
      <w:pPr>
        <w:suppressAutoHyphens w:val="0"/>
        <w:overflowPunct/>
        <w:spacing w:after="160" w:line="259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br w:type="page"/>
      </w:r>
    </w:p>
    <w:p w14:paraId="3D40D9F2" w14:textId="1F48AF72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2.3.2 Citação direta, com menos de três linhas</w:t>
      </w:r>
    </w:p>
    <w:p w14:paraId="7BF5EEA1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24D08EE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7006E37F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5352661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2.3.3 Citação indireta</w:t>
      </w:r>
    </w:p>
    <w:p w14:paraId="1B234A03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33DB1DC5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Quando se faz uma citação indireta, é preciso indicar, inicialmente, o </w:t>
      </w: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sobrenome do autor e depois a data de publicação da obra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7811EFBF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632762C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790557D0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exemplo com indicação da página, que não é obrigatório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>).</w:t>
      </w:r>
    </w:p>
    <w:p w14:paraId="5D06B980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A visibilidade na internet é, muitas vezes, gerada pelo investimento em marketing digital (Herculano, 2021).</w:t>
      </w:r>
    </w:p>
    <w:p w14:paraId="660755EA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4277D9DC" w14:textId="5F822766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Fonte Arial;</w:t>
      </w:r>
    </w:p>
    <w:p w14:paraId="0AED9D53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Tamanho 12;</w:t>
      </w:r>
    </w:p>
    <w:p w14:paraId="58B928CE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Espaçamento entre linhas de 1,5;</w:t>
      </w:r>
    </w:p>
    <w:p w14:paraId="525F54C1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Inserção do sobrenome do autor e ano de publicação da obra entre parênteses.</w:t>
      </w:r>
    </w:p>
    <w:p w14:paraId="2E435BDD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Como foi possível visualizar acima, a </w:t>
      </w: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citação indireta deve ser escrita conforme o restante do corpo do texto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6927E86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0D328DC8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13403EA2" w14:textId="77777777" w:rsidR="006E04C9" w:rsidRDefault="006E04C9">
      <w:pPr>
        <w:suppressAutoHyphens w:val="0"/>
        <w:overflowPunct/>
        <w:spacing w:after="160" w:line="259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>
        <w:rPr>
          <w:rFonts w:ascii="Arial" w:eastAsia="Trebuchet MS" w:hAnsi="Arial" w:cs="Arial"/>
          <w:b/>
          <w:sz w:val="24"/>
          <w:szCs w:val="24"/>
          <w:lang w:val="pt-PT"/>
        </w:rPr>
        <w:br w:type="page"/>
      </w:r>
    </w:p>
    <w:p w14:paraId="3B0B9D52" w14:textId="59EA796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2.3.4 Citação indireta dois autores</w:t>
      </w:r>
    </w:p>
    <w:p w14:paraId="479F2DD4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40ADEC1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6B471288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209EE5FE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14:paraId="0AE9FB0C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O marketing digital auxilia o crescimento das empresas (Herculano, 1996; Holanda, 2010).</w:t>
      </w:r>
    </w:p>
    <w:p w14:paraId="4D50B08F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2B923671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2.3.5 Citação indireta de várias obras</w:t>
      </w:r>
    </w:p>
    <w:p w14:paraId="233F5462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4F950A71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23BE7EE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5E16FBF8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O marketing digital pode melhorar a comunicação entre marca e público (HERCULANO, 1996, 2016, 2018).</w:t>
      </w:r>
    </w:p>
    <w:p w14:paraId="32CD3EB3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06EB1832" w14:textId="77777777" w:rsidR="00315D80" w:rsidRPr="00FE08CF" w:rsidRDefault="00315D80" w:rsidP="00315D80">
      <w:pPr>
        <w:overflowPunct/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040BEE5D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2.3.6 Citação indireta de mais de dois autores na mesma obra</w:t>
      </w:r>
    </w:p>
    <w:p w14:paraId="58C4221A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775D21C0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Quando uma obra possui </w:t>
      </w: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mais de dois autores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>, recomenda-se usar a expressão “</w:t>
      </w:r>
      <w:r w:rsidRPr="00FE08CF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>” ou “</w:t>
      </w:r>
      <w:r w:rsidRPr="00FE08CF">
        <w:rPr>
          <w:rFonts w:ascii="Arial" w:eastAsia="Trebuchet MS" w:hAnsi="Arial" w:cs="Arial"/>
          <w:i/>
          <w:sz w:val="24"/>
          <w:szCs w:val="24"/>
          <w:lang w:val="pt-PT"/>
        </w:rPr>
        <w:t>e col.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4AE4A894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412409E9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De acordo com Herculano </w:t>
      </w:r>
      <w:r w:rsidRPr="00FE08CF">
        <w:rPr>
          <w:rFonts w:ascii="Arial" w:eastAsia="Trebuchet MS" w:hAnsi="Arial" w:cs="Arial"/>
          <w:i/>
          <w:sz w:val="24"/>
          <w:szCs w:val="24"/>
          <w:lang w:val="pt-PT"/>
        </w:rPr>
        <w:t xml:space="preserve">et al. </w:t>
      </w:r>
      <w:r w:rsidRPr="00FE08CF">
        <w:rPr>
          <w:rFonts w:ascii="Arial" w:eastAsia="Trebuchet MS" w:hAnsi="Arial" w:cs="Arial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1E9D08D0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A publicação nas mídias sociais envolve a inserção de artes no feed e nos stories (Herculano et al, 2018).</w:t>
      </w:r>
    </w:p>
    <w:p w14:paraId="0967CCE3" w14:textId="77777777" w:rsidR="00315D80" w:rsidRPr="00FE08CF" w:rsidRDefault="00315D80" w:rsidP="00315D80">
      <w:pPr>
        <w:overflowPunct/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33036295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6E2BD237" w14:textId="6775F34B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2.3.7 Citação do autor com mais de uma obra publicada no mesmo ano</w:t>
      </w:r>
    </w:p>
    <w:p w14:paraId="222C7933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1F325EB0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 xml:space="preserve">Esse tipo de citação deve ser feita quando são citadas </w:t>
      </w: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obras publicadas em anos diferentes do mesmo autor. </w:t>
      </w:r>
    </w:p>
    <w:p w14:paraId="6A675283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Usam-se letras minúsculas, em ordem alfabética a partir da letra a, logo após a data.</w:t>
      </w:r>
    </w:p>
    <w:p w14:paraId="18D55DDC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4C7E7479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As mídias sociais tornam as empresas mais visíveis (Herculano, 1998a).</w:t>
      </w:r>
    </w:p>
    <w:p w14:paraId="2A471E99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De acordo com Herculano (1998a, 1998b), as mídias sociais tornam as empresas mais visíveis.</w:t>
      </w:r>
    </w:p>
    <w:p w14:paraId="056DA8DB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5AF381CB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>2.3.8 Método de citação numérica</w:t>
      </w:r>
    </w:p>
    <w:p w14:paraId="4AC7375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57A2E257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1ED2065D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7A4AE0B1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259AEE5F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Conforme Herculano, as estratégias SEO podem ajudar no crescimento de uma marca².</w:t>
      </w:r>
    </w:p>
    <w:p w14:paraId="43B786F5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bookmarkStart w:id="3" w:name="_Hlk160022794"/>
    </w:p>
    <w:p w14:paraId="72C133AD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caps/>
          <w:sz w:val="24"/>
          <w:szCs w:val="24"/>
          <w:lang w:val="pt-PT"/>
        </w:rPr>
        <w:t>3 METODOLOGIA</w:t>
      </w:r>
    </w:p>
    <w:p w14:paraId="78E86968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Theme="minorHAnsi" w:hAnsi="Arial" w:cs="Arial"/>
        </w:rPr>
      </w:pPr>
    </w:p>
    <w:p w14:paraId="0720BAD6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0DAC678E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14:paraId="58DA7B96" w14:textId="77777777" w:rsidR="00315D80" w:rsidRPr="00FE08CF" w:rsidRDefault="00315D80">
      <w:pPr>
        <w:suppressAutoHyphens w:val="0"/>
        <w:overflowPunct/>
        <w:spacing w:after="160" w:line="259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caps/>
          <w:sz w:val="24"/>
          <w:szCs w:val="24"/>
          <w:lang w:val="pt-PT"/>
        </w:rPr>
        <w:br w:type="page"/>
      </w:r>
    </w:p>
    <w:p w14:paraId="2A0D74D3" w14:textId="23E9BBE8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caps/>
          <w:sz w:val="24"/>
          <w:szCs w:val="24"/>
          <w:lang w:val="pt-PT"/>
        </w:rPr>
        <w:lastRenderedPageBreak/>
        <w:t>3.1 Formulas e equação</w:t>
      </w:r>
    </w:p>
    <w:p w14:paraId="61478C01" w14:textId="77777777" w:rsidR="00315D80" w:rsidRPr="00FE08CF" w:rsidRDefault="00315D80" w:rsidP="00315D80">
      <w:pPr>
        <w:suppressAutoHyphens w:val="0"/>
        <w:overflowPunct/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14:paraId="10D2FBE6" w14:textId="77777777" w:rsidR="00315D80" w:rsidRPr="00FE08CF" w:rsidRDefault="00315D80" w:rsidP="00315D80">
      <w:pPr>
        <w:overflowPunct/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bookmarkStart w:id="4" w:name="_Hlk160018815"/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meio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gram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a</w:t>
      </w:r>
      <w:proofErr w:type="gram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um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, as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devem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representadas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.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usar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um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espaçamento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maior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, que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comporte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seus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elementos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(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expoentes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índices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e outros);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apresentadas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fora do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parágrafo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são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alinhada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a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esquerda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, se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houver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várias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identifica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-las com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algarismos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arábicos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sequenciais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ao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longo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do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e entre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parênteses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( )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na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extremidade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direita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da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divididas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mais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uma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por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falta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espaço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as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formulas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devem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interrompidas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antes do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sinal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igual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“=”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depois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dos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sinais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adição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subtração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.</w:t>
      </w:r>
    </w:p>
    <w:p w14:paraId="091671DC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Exemplo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equação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:</w:t>
      </w:r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14:paraId="3D1ACD74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bookmarkEnd w:id="4"/>
    <w:p w14:paraId="4848AE63" w14:textId="77777777" w:rsidR="00315D80" w:rsidRPr="00FE08CF" w:rsidRDefault="00315D80" w:rsidP="00315D80">
      <w:pPr>
        <w:overflowPunct/>
        <w:spacing w:after="0" w:line="360" w:lineRule="auto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m:oMath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dh</m:t>
            </m:r>
          </m:den>
        </m:f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>x 100</m:t>
        </m:r>
      </m:oMath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ab/>
        <w:t>(1)</w:t>
      </w:r>
    </w:p>
    <w:p w14:paraId="2756DE3D" w14:textId="77777777" w:rsidR="00315D80" w:rsidRPr="00FE08CF" w:rsidRDefault="00315D80" w:rsidP="00315D80">
      <w:pPr>
        <w:tabs>
          <w:tab w:val="left" w:pos="1020"/>
        </w:tabs>
        <w:overflowPunct/>
        <w:spacing w:after="0" w:line="240" w:lineRule="auto"/>
        <w:rPr>
          <w:rFonts w:ascii="Arial" w:eastAsia="SimSun" w:hAnsi="Arial" w:cs="Arial"/>
          <w:b/>
          <w:sz w:val="24"/>
          <w:szCs w:val="24"/>
          <w:lang w:val="en-US" w:eastAsia="pt-BR"/>
        </w:rPr>
      </w:pPr>
    </w:p>
    <w:p w14:paraId="4A988E92" w14:textId="77777777" w:rsidR="00315D80" w:rsidRPr="00FE08CF" w:rsidRDefault="00315D80" w:rsidP="00315D80">
      <w:pPr>
        <w:overflowPunct/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  <w:r w:rsidRPr="00FE08CF">
        <w:rPr>
          <w:rFonts w:ascii="Arial" w:eastAsia="SimSun" w:hAnsi="Arial" w:cs="Arial"/>
          <w:sz w:val="20"/>
          <w:szCs w:val="24"/>
          <w:lang w:eastAsia="pt-BR"/>
        </w:rPr>
        <w:t>onde</w:t>
      </w:r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:</w:t>
      </w:r>
    </w:p>
    <w:p w14:paraId="59A24AA8" w14:textId="77777777" w:rsidR="00315D80" w:rsidRPr="00FE08CF" w:rsidRDefault="00315D80" w:rsidP="00315D80">
      <w:pPr>
        <w:overflowPunct/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</w:p>
    <w:p w14:paraId="42170425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d(AB)= </w:t>
      </w: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declividade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expressa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em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porcentagem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</w:p>
    <w:p w14:paraId="0806D59D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dV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= </w:t>
      </w: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 vertical (</w:t>
      </w: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equidistância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)</w:t>
      </w:r>
    </w:p>
    <w:p w14:paraId="093D972B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dH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 = </w:t>
      </w:r>
      <w:proofErr w:type="spellStart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FE08CF">
        <w:rPr>
          <w:rFonts w:ascii="Arial" w:eastAsia="SimSun" w:hAnsi="Arial" w:cs="Arial"/>
          <w:sz w:val="20"/>
          <w:szCs w:val="24"/>
          <w:lang w:val="en-US" w:eastAsia="pt-BR"/>
        </w:rPr>
        <w:t xml:space="preserve"> horizontal</w:t>
      </w:r>
    </w:p>
    <w:p w14:paraId="1ADD09C4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14:paraId="2CCC6013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>Exemplo</w:t>
      </w:r>
      <w:proofErr w:type="spellEnd"/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 xml:space="preserve"> de formulas:</w:t>
      </w:r>
      <w:r w:rsidRPr="00FE08CF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14:paraId="378E7166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14:paraId="6EA12E3E" w14:textId="77777777" w:rsidR="00315D80" w:rsidRPr="00FE08CF" w:rsidRDefault="00081ACB" w:rsidP="00315D80">
      <w:pPr>
        <w:overflowPunct/>
        <w:spacing w:after="0" w:line="360" w:lineRule="auto"/>
        <w:rPr>
          <w:rFonts w:ascii="Arial" w:eastAsia="SimSun" w:hAnsi="Arial" w:cs="Arial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Arial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="00315D80" w:rsidRPr="00FE08CF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="00315D80" w:rsidRPr="00FE08CF">
        <w:rPr>
          <w:rFonts w:ascii="Arial" w:eastAsia="SimSun" w:hAnsi="Arial" w:cs="Arial"/>
          <w:sz w:val="24"/>
          <w:szCs w:val="24"/>
          <w:lang w:val="en-US" w:eastAsia="pt-BR"/>
        </w:rPr>
        <w:tab/>
        <w:t>(2)</w:t>
      </w:r>
    </w:p>
    <w:p w14:paraId="3877F8B6" w14:textId="77777777" w:rsidR="00315D80" w:rsidRPr="00FE08CF" w:rsidRDefault="00315D80" w:rsidP="00315D80">
      <w:pPr>
        <w:suppressAutoHyphens w:val="0"/>
        <w:overflowPunct/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bookmarkEnd w:id="3"/>
    <w:p w14:paraId="59EE2E9C" w14:textId="77777777" w:rsidR="00315D80" w:rsidRPr="00FE08CF" w:rsidRDefault="00315D80" w:rsidP="00315D80">
      <w:pPr>
        <w:overflowPunct/>
        <w:spacing w:after="0" w:line="360" w:lineRule="auto"/>
        <w:rPr>
          <w:rFonts w:ascii="Arial" w:eastAsia="Times New Roman" w:hAnsi="Arial" w:cs="Arial"/>
          <w:caps/>
          <w:sz w:val="24"/>
          <w:szCs w:val="24"/>
          <w:lang w:val="en-US" w:eastAsia="pt-BR"/>
        </w:rPr>
      </w:pPr>
      <w:r w:rsidRPr="00FE08CF">
        <w:rPr>
          <w:rFonts w:ascii="Arial" w:eastAsia="Times New Roman" w:hAnsi="Arial" w:cs="Arial"/>
          <w:caps/>
          <w:sz w:val="24"/>
          <w:szCs w:val="24"/>
          <w:lang w:val="en-US" w:eastAsia="pt-BR"/>
        </w:rPr>
        <w:t>3.2 Marcadores</w:t>
      </w:r>
    </w:p>
    <w:p w14:paraId="217F09B0" w14:textId="77777777" w:rsidR="00315D80" w:rsidRPr="00FE08CF" w:rsidRDefault="00315D80" w:rsidP="00315D80">
      <w:pPr>
        <w:overflowPunct/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p w14:paraId="21A377CF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14:paraId="173815FF" w14:textId="77777777" w:rsidR="00315D80" w:rsidRPr="00FE08CF" w:rsidRDefault="00315D80" w:rsidP="00315D80">
      <w:pPr>
        <w:overflowPunct/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a) o texto anterior ao primeiro marcador termina com dois pontos;</w:t>
      </w:r>
    </w:p>
    <w:p w14:paraId="5DB08A49" w14:textId="77777777" w:rsidR="00315D80" w:rsidRPr="00FE08CF" w:rsidRDefault="00315D80" w:rsidP="00315D80">
      <w:pPr>
        <w:overflowPunct/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entrelinhamento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 normal;</w:t>
      </w:r>
    </w:p>
    <w:p w14:paraId="58B60AA1" w14:textId="77777777" w:rsidR="00315D80" w:rsidRPr="00FE08CF" w:rsidRDefault="00315D80" w:rsidP="00315D80">
      <w:pPr>
        <w:overflowPunct/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c) são enumeradas com letras minúsculas ordenadas alfabeticamente, seguidas de sinal de fechamento de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parenteses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FE08CF">
        <w:rPr>
          <w:rFonts w:ascii="Arial" w:eastAsia="Times New Roman" w:hAnsi="Arial" w:cs="Arial"/>
          <w:sz w:val="24"/>
          <w:szCs w:val="24"/>
          <w:lang w:eastAsia="pt-BR"/>
        </w:rPr>
        <w:t>ab</w:t>
      </w:r>
      <w:proofErr w:type="spellEnd"/>
      <w:r w:rsidRPr="00FE08CF">
        <w:rPr>
          <w:rFonts w:ascii="Arial" w:eastAsia="Times New Roman" w:hAnsi="Arial" w:cs="Arial"/>
          <w:sz w:val="24"/>
          <w:szCs w:val="24"/>
          <w:lang w:eastAsia="pt-BR"/>
        </w:rPr>
        <w:t>), ac), etc.;</w:t>
      </w:r>
    </w:p>
    <w:p w14:paraId="5AC2A2D8" w14:textId="77777777" w:rsidR="00315D80" w:rsidRPr="00FE08CF" w:rsidRDefault="00315D80" w:rsidP="00315D80">
      <w:pPr>
        <w:overflowPunct/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14:paraId="77EE28EF" w14:textId="77777777" w:rsidR="00315D80" w:rsidRPr="00FE08CF" w:rsidRDefault="00315D80" w:rsidP="00315D80">
      <w:pPr>
        <w:overflowPunct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b/>
          <w:sz w:val="24"/>
          <w:szCs w:val="24"/>
          <w:lang w:eastAsia="pt-BR"/>
        </w:rPr>
        <w:t>Como no exemplo a baixo:</w:t>
      </w:r>
    </w:p>
    <w:p w14:paraId="06A54B52" w14:textId="77777777" w:rsidR="00315D80" w:rsidRPr="00FE08CF" w:rsidRDefault="00315D80" w:rsidP="00315D80">
      <w:pPr>
        <w:overflowPunct/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Pr="00FE08CF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0E472AE3" w14:textId="77777777" w:rsidR="00315D80" w:rsidRPr="00FE08CF" w:rsidRDefault="00315D80" w:rsidP="00315D80">
      <w:pPr>
        <w:overflowPunct/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b)</w:t>
      </w:r>
      <w:r w:rsidRPr="00FE08CF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5B44EC61" w14:textId="77777777" w:rsidR="00315D80" w:rsidRPr="00FE08CF" w:rsidRDefault="00315D80" w:rsidP="00315D80">
      <w:pPr>
        <w:overflowPunct/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08CF">
        <w:rPr>
          <w:rFonts w:ascii="Arial" w:eastAsia="Times New Roman" w:hAnsi="Arial" w:cs="Arial"/>
          <w:sz w:val="24"/>
          <w:szCs w:val="24"/>
          <w:lang w:eastAsia="pt-BR"/>
        </w:rPr>
        <w:t>c)</w:t>
      </w:r>
      <w:r w:rsidRPr="00FE08CF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14:paraId="7E2D1BA1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center"/>
        <w:rPr>
          <w:rFonts w:ascii="Arial" w:hAnsi="Arial" w:cs="Arial"/>
          <w:b/>
          <w:caps/>
          <w:sz w:val="24"/>
          <w:lang w:val="en-US"/>
        </w:rPr>
      </w:pPr>
    </w:p>
    <w:p w14:paraId="2389D9E3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  <w:r w:rsidRPr="00FE08CF">
        <w:rPr>
          <w:rFonts w:ascii="Arial" w:hAnsi="Arial" w:cs="Arial"/>
          <w:b/>
          <w:caps/>
          <w:sz w:val="24"/>
          <w:lang w:val="en-US"/>
        </w:rPr>
        <w:t>4 resultadoS e discuSSõES</w:t>
      </w:r>
    </w:p>
    <w:p w14:paraId="7A78B09A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14:paraId="031C0DAB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lang w:val="en-US"/>
        </w:rPr>
      </w:pPr>
      <w:proofErr w:type="spellStart"/>
      <w:r w:rsidRPr="00FE08CF">
        <w:rPr>
          <w:rFonts w:ascii="Arial" w:hAnsi="Arial" w:cs="Arial"/>
          <w:sz w:val="24"/>
          <w:lang w:val="en-US"/>
        </w:rPr>
        <w:t>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resultados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discussões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de um </w:t>
      </w:r>
      <w:proofErr w:type="spellStart"/>
      <w:r w:rsidRPr="00FE08CF">
        <w:rPr>
          <w:rFonts w:ascii="Arial" w:hAnsi="Arial" w:cs="Arial"/>
          <w:sz w:val="24"/>
          <w:lang w:val="en-US"/>
        </w:rPr>
        <w:t>artigo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devem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ser </w:t>
      </w:r>
      <w:proofErr w:type="spellStart"/>
      <w:r w:rsidRPr="00FE08CF">
        <w:rPr>
          <w:rFonts w:ascii="Arial" w:hAnsi="Arial" w:cs="Arial"/>
          <w:sz w:val="24"/>
          <w:lang w:val="en-US"/>
        </w:rPr>
        <w:t>apresentados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de </w:t>
      </w:r>
      <w:proofErr w:type="spellStart"/>
      <w:r w:rsidRPr="00FE08CF">
        <w:rPr>
          <w:rFonts w:ascii="Arial" w:hAnsi="Arial" w:cs="Arial"/>
          <w:sz w:val="24"/>
          <w:lang w:val="en-US"/>
        </w:rPr>
        <w:t>maneira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clara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organizada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com base </w:t>
      </w:r>
      <w:proofErr w:type="spellStart"/>
      <w:r w:rsidRPr="00FE08CF">
        <w:rPr>
          <w:rFonts w:ascii="Arial" w:hAnsi="Arial" w:cs="Arial"/>
          <w:sz w:val="24"/>
          <w:lang w:val="en-US"/>
        </w:rPr>
        <w:t>nos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dados </w:t>
      </w:r>
      <w:proofErr w:type="spellStart"/>
      <w:r w:rsidRPr="00FE08CF">
        <w:rPr>
          <w:rFonts w:ascii="Arial" w:hAnsi="Arial" w:cs="Arial"/>
          <w:sz w:val="24"/>
          <w:lang w:val="en-US"/>
        </w:rPr>
        <w:t>coletados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nas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análises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realizadas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durante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o </w:t>
      </w:r>
      <w:proofErr w:type="spellStart"/>
      <w:r w:rsidRPr="00FE08CF">
        <w:rPr>
          <w:rFonts w:ascii="Arial" w:hAnsi="Arial" w:cs="Arial"/>
          <w:sz w:val="24"/>
          <w:lang w:val="en-US"/>
        </w:rPr>
        <w:t>estudo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FE08CF">
        <w:rPr>
          <w:rFonts w:ascii="Arial" w:hAnsi="Arial" w:cs="Arial"/>
          <w:sz w:val="24"/>
          <w:lang w:val="en-US"/>
        </w:rPr>
        <w:t>Inicialmente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resultados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devem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ser </w:t>
      </w:r>
      <w:proofErr w:type="spellStart"/>
      <w:r w:rsidRPr="00FE08CF">
        <w:rPr>
          <w:rFonts w:ascii="Arial" w:hAnsi="Arial" w:cs="Arial"/>
          <w:sz w:val="24"/>
          <w:lang w:val="en-US"/>
        </w:rPr>
        <w:t>apresentados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de forma </w:t>
      </w:r>
      <w:proofErr w:type="spellStart"/>
      <w:r w:rsidRPr="00FE08CF">
        <w:rPr>
          <w:rFonts w:ascii="Arial" w:hAnsi="Arial" w:cs="Arial"/>
          <w:sz w:val="24"/>
          <w:lang w:val="en-US"/>
        </w:rPr>
        <w:t>objetiva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concisa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utilizando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tabelas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gráficos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estatísticas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se </w:t>
      </w:r>
      <w:proofErr w:type="spellStart"/>
      <w:r w:rsidRPr="00FE08CF">
        <w:rPr>
          <w:rFonts w:ascii="Arial" w:hAnsi="Arial" w:cs="Arial"/>
          <w:sz w:val="24"/>
          <w:lang w:val="en-US"/>
        </w:rPr>
        <w:t>aplicável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para </w:t>
      </w:r>
      <w:proofErr w:type="spellStart"/>
      <w:r w:rsidRPr="00FE08CF">
        <w:rPr>
          <w:rFonts w:ascii="Arial" w:hAnsi="Arial" w:cs="Arial"/>
          <w:sz w:val="24"/>
          <w:lang w:val="en-US"/>
        </w:rPr>
        <w:t>destacar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FE08CF">
        <w:rPr>
          <w:rFonts w:ascii="Arial" w:hAnsi="Arial" w:cs="Arial"/>
          <w:sz w:val="24"/>
          <w:lang w:val="en-US"/>
        </w:rPr>
        <w:t>principais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descobertas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FE08CF">
        <w:rPr>
          <w:rFonts w:ascii="Arial" w:hAnsi="Arial" w:cs="Arial"/>
          <w:sz w:val="24"/>
          <w:lang w:val="en-US"/>
        </w:rPr>
        <w:t>Em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seguida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na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seção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de </w:t>
      </w:r>
      <w:proofErr w:type="spellStart"/>
      <w:r w:rsidRPr="00FE08CF">
        <w:rPr>
          <w:rFonts w:ascii="Arial" w:hAnsi="Arial" w:cs="Arial"/>
          <w:sz w:val="24"/>
          <w:lang w:val="en-US"/>
        </w:rPr>
        <w:t>discussão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resultados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interpretados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à luz da </w:t>
      </w:r>
      <w:proofErr w:type="spellStart"/>
      <w:r w:rsidRPr="00FE08CF">
        <w:rPr>
          <w:rFonts w:ascii="Arial" w:hAnsi="Arial" w:cs="Arial"/>
          <w:sz w:val="24"/>
          <w:lang w:val="en-US"/>
        </w:rPr>
        <w:t>literatura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existente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destacando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semelhanças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diferenças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implicações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para a </w:t>
      </w:r>
      <w:proofErr w:type="spellStart"/>
      <w:r w:rsidRPr="00FE08CF">
        <w:rPr>
          <w:rFonts w:ascii="Arial" w:hAnsi="Arial" w:cs="Arial"/>
          <w:sz w:val="24"/>
          <w:lang w:val="en-US"/>
        </w:rPr>
        <w:t>teoria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prática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. </w:t>
      </w:r>
    </w:p>
    <w:p w14:paraId="66450733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ind w:firstLine="708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  <w:proofErr w:type="spellStart"/>
      <w:r w:rsidRPr="00FE08CF">
        <w:rPr>
          <w:rFonts w:ascii="Arial" w:hAnsi="Arial" w:cs="Arial"/>
          <w:sz w:val="24"/>
          <w:lang w:val="en-US"/>
        </w:rPr>
        <w:t>Além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disso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são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discutidas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FE08CF">
        <w:rPr>
          <w:rFonts w:ascii="Arial" w:hAnsi="Arial" w:cs="Arial"/>
          <w:sz w:val="24"/>
          <w:lang w:val="en-US"/>
        </w:rPr>
        <w:t>limitações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FE08CF">
        <w:rPr>
          <w:rFonts w:ascii="Arial" w:hAnsi="Arial" w:cs="Arial"/>
          <w:sz w:val="24"/>
          <w:lang w:val="en-US"/>
        </w:rPr>
        <w:t>estudo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possíveis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direções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para </w:t>
      </w:r>
      <w:proofErr w:type="spellStart"/>
      <w:r w:rsidRPr="00FE08CF">
        <w:rPr>
          <w:rFonts w:ascii="Arial" w:hAnsi="Arial" w:cs="Arial"/>
          <w:sz w:val="24"/>
          <w:lang w:val="en-US"/>
        </w:rPr>
        <w:t>pesquisas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futuras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. É fundamental que tanto </w:t>
      </w:r>
      <w:proofErr w:type="spellStart"/>
      <w:r w:rsidRPr="00FE08CF">
        <w:rPr>
          <w:rFonts w:ascii="Arial" w:hAnsi="Arial" w:cs="Arial"/>
          <w:sz w:val="24"/>
          <w:lang w:val="en-US"/>
        </w:rPr>
        <w:t>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resultados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quanto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a </w:t>
      </w:r>
      <w:proofErr w:type="spellStart"/>
      <w:r w:rsidRPr="00FE08CF">
        <w:rPr>
          <w:rFonts w:ascii="Arial" w:hAnsi="Arial" w:cs="Arial"/>
          <w:sz w:val="24"/>
          <w:lang w:val="en-US"/>
        </w:rPr>
        <w:t>discussão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sejam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fundamentados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em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evidências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sólidas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que </w:t>
      </w:r>
      <w:proofErr w:type="spellStart"/>
      <w:r w:rsidRPr="00FE08CF">
        <w:rPr>
          <w:rFonts w:ascii="Arial" w:hAnsi="Arial" w:cs="Arial"/>
          <w:sz w:val="24"/>
          <w:lang w:val="en-US"/>
        </w:rPr>
        <w:t>contribuam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significativamente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para o </w:t>
      </w:r>
      <w:proofErr w:type="spellStart"/>
      <w:r w:rsidRPr="00FE08CF">
        <w:rPr>
          <w:rFonts w:ascii="Arial" w:hAnsi="Arial" w:cs="Arial"/>
          <w:sz w:val="24"/>
          <w:lang w:val="en-US"/>
        </w:rPr>
        <w:t>avanço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FE08CF">
        <w:rPr>
          <w:rFonts w:ascii="Arial" w:hAnsi="Arial" w:cs="Arial"/>
          <w:sz w:val="24"/>
          <w:lang w:val="en-US"/>
        </w:rPr>
        <w:t>conhecimento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sobre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o </w:t>
      </w:r>
      <w:proofErr w:type="spellStart"/>
      <w:r w:rsidRPr="00FE08CF">
        <w:rPr>
          <w:rFonts w:ascii="Arial" w:hAnsi="Arial" w:cs="Arial"/>
          <w:sz w:val="24"/>
          <w:lang w:val="en-US"/>
        </w:rPr>
        <w:t>tema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abordado</w:t>
      </w:r>
      <w:proofErr w:type="spellEnd"/>
      <w:r w:rsidRPr="00FE08CF">
        <w:rPr>
          <w:rFonts w:ascii="Arial" w:hAnsi="Arial" w:cs="Arial"/>
          <w:sz w:val="24"/>
          <w:lang w:val="en-US"/>
        </w:rPr>
        <w:t>.</w:t>
      </w:r>
    </w:p>
    <w:p w14:paraId="01322492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14:paraId="7BB1B4E0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  <w:r w:rsidRPr="00FE08CF">
        <w:rPr>
          <w:rFonts w:ascii="Arial" w:hAnsi="Arial" w:cs="Arial"/>
          <w:b/>
          <w:caps/>
          <w:sz w:val="24"/>
          <w:lang w:val="en-US"/>
        </w:rPr>
        <w:t xml:space="preserve">5 conclusão </w:t>
      </w:r>
    </w:p>
    <w:p w14:paraId="6B74EC49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14:paraId="7F999C16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lang w:val="en-US"/>
        </w:rPr>
      </w:pPr>
      <w:r w:rsidRPr="00FE08CF">
        <w:rPr>
          <w:rFonts w:ascii="Arial" w:hAnsi="Arial" w:cs="Arial"/>
          <w:sz w:val="24"/>
          <w:lang w:val="en-US"/>
        </w:rPr>
        <w:t xml:space="preserve">A </w:t>
      </w:r>
      <w:proofErr w:type="spellStart"/>
      <w:r w:rsidRPr="00FE08CF">
        <w:rPr>
          <w:rFonts w:ascii="Arial" w:hAnsi="Arial" w:cs="Arial"/>
          <w:sz w:val="24"/>
          <w:lang w:val="en-US"/>
        </w:rPr>
        <w:t>conclusão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de um </w:t>
      </w:r>
      <w:proofErr w:type="spellStart"/>
      <w:r w:rsidRPr="00FE08CF">
        <w:rPr>
          <w:rFonts w:ascii="Arial" w:hAnsi="Arial" w:cs="Arial"/>
          <w:sz w:val="24"/>
          <w:lang w:val="en-US"/>
        </w:rPr>
        <w:t>artigo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deve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sintetizar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principais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achados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FE08CF">
        <w:rPr>
          <w:rFonts w:ascii="Arial" w:hAnsi="Arial" w:cs="Arial"/>
          <w:sz w:val="24"/>
          <w:lang w:val="en-US"/>
        </w:rPr>
        <w:t>estudo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de forma </w:t>
      </w:r>
      <w:proofErr w:type="spellStart"/>
      <w:r w:rsidRPr="00FE08CF">
        <w:rPr>
          <w:rFonts w:ascii="Arial" w:hAnsi="Arial" w:cs="Arial"/>
          <w:sz w:val="24"/>
          <w:lang w:val="en-US"/>
        </w:rPr>
        <w:t>sucinta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destacando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FE08CF">
        <w:rPr>
          <w:rFonts w:ascii="Arial" w:hAnsi="Arial" w:cs="Arial"/>
          <w:sz w:val="24"/>
          <w:lang w:val="en-US"/>
        </w:rPr>
        <w:t>contribuições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significativas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para o campo de </w:t>
      </w:r>
      <w:proofErr w:type="spellStart"/>
      <w:r w:rsidRPr="00FE08CF">
        <w:rPr>
          <w:rFonts w:ascii="Arial" w:hAnsi="Arial" w:cs="Arial"/>
          <w:sz w:val="24"/>
          <w:lang w:val="en-US"/>
        </w:rPr>
        <w:t>pesquisa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FE08CF">
        <w:rPr>
          <w:rFonts w:ascii="Arial" w:hAnsi="Arial" w:cs="Arial"/>
          <w:sz w:val="24"/>
          <w:lang w:val="en-US"/>
        </w:rPr>
        <w:lastRenderedPageBreak/>
        <w:t>Deve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reiterar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objetivos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FE08CF">
        <w:rPr>
          <w:rFonts w:ascii="Arial" w:hAnsi="Arial" w:cs="Arial"/>
          <w:sz w:val="24"/>
          <w:lang w:val="en-US"/>
        </w:rPr>
        <w:t>estudo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resumir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FE08CF">
        <w:rPr>
          <w:rFonts w:ascii="Arial" w:hAnsi="Arial" w:cs="Arial"/>
          <w:sz w:val="24"/>
          <w:lang w:val="en-US"/>
        </w:rPr>
        <w:t>descobertas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mais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importantes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enfatizando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sua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relevância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FE08CF">
        <w:rPr>
          <w:rFonts w:ascii="Arial" w:hAnsi="Arial" w:cs="Arial"/>
          <w:sz w:val="24"/>
          <w:lang w:val="en-US"/>
        </w:rPr>
        <w:t>implicação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prática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ou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teórica</w:t>
      </w:r>
      <w:proofErr w:type="spellEnd"/>
      <w:r w:rsidRPr="00FE08CF">
        <w:rPr>
          <w:rFonts w:ascii="Arial" w:hAnsi="Arial" w:cs="Arial"/>
          <w:sz w:val="24"/>
          <w:lang w:val="en-US"/>
        </w:rPr>
        <w:t>.</w:t>
      </w:r>
    </w:p>
    <w:p w14:paraId="4305E3AA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rPr>
          <w:rFonts w:ascii="Arial" w:hAnsi="Arial" w:cs="Arial"/>
          <w:b/>
          <w:caps/>
          <w:sz w:val="24"/>
          <w:lang w:val="en-US"/>
        </w:rPr>
      </w:pPr>
    </w:p>
    <w:p w14:paraId="53FBCB58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center"/>
        <w:rPr>
          <w:rFonts w:ascii="Arial" w:hAnsi="Arial" w:cs="Arial"/>
          <w:b/>
          <w:caps/>
          <w:sz w:val="24"/>
          <w:lang w:val="en-US"/>
        </w:rPr>
      </w:pPr>
      <w:r w:rsidRPr="00FE08CF">
        <w:rPr>
          <w:rFonts w:ascii="Arial" w:hAnsi="Arial" w:cs="Arial"/>
          <w:b/>
          <w:caps/>
          <w:sz w:val="24"/>
          <w:lang w:val="en-US"/>
        </w:rPr>
        <w:t>Agradecimentos</w:t>
      </w:r>
    </w:p>
    <w:p w14:paraId="7DB4DFF5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240" w:lineRule="auto"/>
        <w:contextualSpacing/>
        <w:jc w:val="both"/>
        <w:rPr>
          <w:rFonts w:ascii="Arial" w:hAnsi="Arial" w:cs="Arial"/>
          <w:b/>
          <w:sz w:val="24"/>
          <w:lang w:val="en-US"/>
        </w:rPr>
      </w:pPr>
    </w:p>
    <w:p w14:paraId="1F00B6E9" w14:textId="77777777" w:rsidR="00315D80" w:rsidRPr="00FE08CF" w:rsidRDefault="00315D80" w:rsidP="00315D80">
      <w:p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after="0" w:line="360" w:lineRule="auto"/>
        <w:contextualSpacing/>
        <w:jc w:val="both"/>
        <w:rPr>
          <w:rFonts w:ascii="Arial" w:hAnsi="Arial" w:cs="Arial"/>
          <w:sz w:val="24"/>
          <w:lang w:val="en-US"/>
        </w:rPr>
      </w:pPr>
      <w:proofErr w:type="spellStart"/>
      <w:r w:rsidRPr="00FE08CF">
        <w:rPr>
          <w:rFonts w:ascii="Arial" w:hAnsi="Arial" w:cs="Arial"/>
          <w:sz w:val="24"/>
          <w:lang w:val="en-US"/>
        </w:rPr>
        <w:t>Seção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opcional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onde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o </w:t>
      </w:r>
      <w:proofErr w:type="spellStart"/>
      <w:r w:rsidRPr="00FE08CF">
        <w:rPr>
          <w:rFonts w:ascii="Arial" w:hAnsi="Arial" w:cs="Arial"/>
          <w:sz w:val="24"/>
          <w:lang w:val="en-US"/>
        </w:rPr>
        <w:t>autor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pode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agradecer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às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agências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financiadoras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E08CF">
        <w:rPr>
          <w:rFonts w:ascii="Arial" w:hAnsi="Arial" w:cs="Arial"/>
          <w:sz w:val="24"/>
          <w:lang w:val="en-US"/>
        </w:rPr>
        <w:t>ou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outro </w:t>
      </w:r>
      <w:proofErr w:type="spellStart"/>
      <w:r w:rsidRPr="00FE08CF">
        <w:rPr>
          <w:rFonts w:ascii="Arial" w:hAnsi="Arial" w:cs="Arial"/>
          <w:sz w:val="24"/>
          <w:lang w:val="en-US"/>
        </w:rPr>
        <w:t>tipo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de </w:t>
      </w:r>
      <w:proofErr w:type="spellStart"/>
      <w:r w:rsidRPr="00FE08CF">
        <w:rPr>
          <w:rFonts w:ascii="Arial" w:hAnsi="Arial" w:cs="Arial"/>
          <w:sz w:val="24"/>
          <w:lang w:val="en-US"/>
        </w:rPr>
        <w:t>agradecimento</w:t>
      </w:r>
      <w:proofErr w:type="spellEnd"/>
      <w:r w:rsidRPr="00FE08C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E08CF">
        <w:rPr>
          <w:rFonts w:ascii="Arial" w:hAnsi="Arial" w:cs="Arial"/>
          <w:sz w:val="24"/>
          <w:lang w:val="en-US"/>
        </w:rPr>
        <w:t>aplicável</w:t>
      </w:r>
      <w:proofErr w:type="spellEnd"/>
      <w:r w:rsidRPr="00FE08CF">
        <w:rPr>
          <w:rFonts w:ascii="Arial" w:hAnsi="Arial" w:cs="Arial"/>
          <w:sz w:val="24"/>
          <w:lang w:val="en-US"/>
        </w:rPr>
        <w:t>.</w:t>
      </w:r>
    </w:p>
    <w:p w14:paraId="7975DAB0" w14:textId="77777777" w:rsidR="00315D80" w:rsidRPr="00FE08CF" w:rsidRDefault="00315D80" w:rsidP="00315D80">
      <w:pPr>
        <w:suppressAutoHyphens w:val="0"/>
        <w:overflowPunct/>
        <w:spacing w:after="0" w:line="259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br w:type="page"/>
      </w:r>
    </w:p>
    <w:p w14:paraId="39538E2B" w14:textId="77777777" w:rsidR="00315D80" w:rsidRPr="00FE08CF" w:rsidRDefault="00315D80" w:rsidP="00315D80">
      <w:pPr>
        <w:widowControl w:val="0"/>
        <w:suppressAutoHyphens w:val="0"/>
        <w:overflowPunct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FE08CF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REFERÊNCIAS</w:t>
      </w:r>
    </w:p>
    <w:p w14:paraId="5581E7C1" w14:textId="7C43B460" w:rsidR="00315D80" w:rsidRPr="00FE08CF" w:rsidRDefault="00315D80" w:rsidP="00315D80">
      <w:pPr>
        <w:overflowPunct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Arial, Tamanho 12, Espaçamentos simples e alinhado </w:t>
      </w:r>
      <w:proofErr w:type="spellStart"/>
      <w:r w:rsidRPr="00FE08CF">
        <w:rPr>
          <w:rFonts w:ascii="Arial" w:eastAsiaTheme="minorHAnsi" w:hAnsi="Arial" w:cs="Arial"/>
          <w:sz w:val="24"/>
          <w:szCs w:val="24"/>
        </w:rPr>
        <w:t>a</w:t>
      </w:r>
      <w:proofErr w:type="spellEnd"/>
      <w:r w:rsidRPr="00FE08CF">
        <w:rPr>
          <w:rFonts w:ascii="Arial" w:eastAsiaTheme="minorHAnsi" w:hAnsi="Arial" w:cs="Arial"/>
          <w:sz w:val="24"/>
          <w:szCs w:val="24"/>
        </w:rPr>
        <w:t xml:space="preserve"> esquerda. As citações devem ser colocadas em ordem alfabética</w:t>
      </w:r>
      <w:r w:rsidR="00A212F5">
        <w:rPr>
          <w:rFonts w:ascii="Arial" w:eastAsiaTheme="minorHAnsi" w:hAnsi="Arial" w:cs="Arial"/>
          <w:sz w:val="24"/>
          <w:szCs w:val="24"/>
        </w:rPr>
        <w:t xml:space="preserve"> e deixando o </w:t>
      </w:r>
      <w:r w:rsidR="00A212F5" w:rsidRPr="00A212F5">
        <w:rPr>
          <w:rFonts w:ascii="Arial" w:eastAsiaTheme="minorHAnsi" w:hAnsi="Arial" w:cs="Arial"/>
          <w:sz w:val="24"/>
          <w:szCs w:val="24"/>
        </w:rPr>
        <w:t>hiperlink</w:t>
      </w:r>
      <w:r w:rsidR="00A212F5">
        <w:rPr>
          <w:rFonts w:ascii="Arial" w:eastAsiaTheme="minorHAnsi" w:hAnsi="Arial" w:cs="Arial"/>
          <w:sz w:val="24"/>
          <w:szCs w:val="24"/>
        </w:rPr>
        <w:t>.</w:t>
      </w:r>
    </w:p>
    <w:p w14:paraId="73A4B2AC" w14:textId="77777777" w:rsidR="00315D80" w:rsidRPr="00FE08CF" w:rsidRDefault="00315D80" w:rsidP="00315D80">
      <w:pPr>
        <w:overflowPunct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0676F57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Livros com apenas um autor</w:t>
      </w:r>
    </w:p>
    <w:p w14:paraId="6B272403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SOBRENOME, Nome. </w:t>
      </w:r>
      <w:r w:rsidRPr="00FE08CF">
        <w:rPr>
          <w:rFonts w:ascii="Arial" w:eastAsiaTheme="minorHAnsi" w:hAnsi="Arial" w:cs="Arial"/>
          <w:b/>
          <w:sz w:val="24"/>
          <w:szCs w:val="24"/>
        </w:rPr>
        <w:t>Título</w:t>
      </w:r>
      <w:r w:rsidRPr="00FE08CF">
        <w:rPr>
          <w:rFonts w:ascii="Arial" w:eastAsiaTheme="minorHAnsi" w:hAnsi="Arial" w:cs="Arial"/>
          <w:sz w:val="24"/>
          <w:szCs w:val="24"/>
        </w:rPr>
        <w:t>: subtítulo (se houver). Edição (se houver). Local de publicação: Editora, ano de publicação da obra.</w:t>
      </w:r>
    </w:p>
    <w:p w14:paraId="579D64E6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C34B547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Exemplo:</w:t>
      </w:r>
    </w:p>
    <w:p w14:paraId="1D1B49F3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KRENAK, A. </w:t>
      </w:r>
      <w:r w:rsidRPr="00FE08CF">
        <w:rPr>
          <w:rFonts w:ascii="Arial" w:eastAsiaTheme="minorHAnsi" w:hAnsi="Arial" w:cs="Arial"/>
          <w:b/>
          <w:sz w:val="24"/>
          <w:szCs w:val="24"/>
        </w:rPr>
        <w:t>Ideias para adiar o fim do mundo</w:t>
      </w:r>
      <w:r w:rsidRPr="00FE08CF">
        <w:rPr>
          <w:rFonts w:ascii="Arial" w:eastAsiaTheme="minorHAnsi" w:hAnsi="Arial" w:cs="Arial"/>
          <w:sz w:val="24"/>
          <w:szCs w:val="24"/>
        </w:rPr>
        <w:t>. São Paulo: Companhia das Letras, 2019.</w:t>
      </w:r>
    </w:p>
    <w:p w14:paraId="3AF0AAFF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3DDCC98F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Livro com até três autores</w:t>
      </w:r>
    </w:p>
    <w:p w14:paraId="5A2D5361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SOBRENOME, Nome; SOBRENOME, Nome; SOBRENOME, Nome. </w:t>
      </w:r>
      <w:r w:rsidRPr="00FE08CF">
        <w:rPr>
          <w:rFonts w:ascii="Arial" w:eastAsiaTheme="minorHAnsi" w:hAnsi="Arial" w:cs="Arial"/>
          <w:b/>
          <w:sz w:val="24"/>
          <w:szCs w:val="24"/>
        </w:rPr>
        <w:t>Título</w:t>
      </w:r>
      <w:r w:rsidRPr="00FE08CF">
        <w:rPr>
          <w:rFonts w:ascii="Arial" w:eastAsiaTheme="minorHAnsi" w:hAnsi="Arial" w:cs="Arial"/>
          <w:sz w:val="24"/>
          <w:szCs w:val="24"/>
        </w:rPr>
        <w:t>: subtítulo (se houver). Edição (se houver). Local: Editora, ano de publicação.</w:t>
      </w:r>
    </w:p>
    <w:p w14:paraId="17E4A7AD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3A015FDB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Exemplo:</w:t>
      </w:r>
    </w:p>
    <w:p w14:paraId="61C71D63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ARUZZA, C.; BHATTACHARYA, T.; FRASER, N. </w:t>
      </w:r>
      <w:r w:rsidRPr="00FE08CF">
        <w:rPr>
          <w:rFonts w:ascii="Arial" w:eastAsiaTheme="minorHAnsi" w:hAnsi="Arial" w:cs="Arial"/>
          <w:b/>
          <w:sz w:val="24"/>
          <w:szCs w:val="24"/>
        </w:rPr>
        <w:t>Feminismo para os 99%</w:t>
      </w:r>
      <w:r w:rsidRPr="00FE08CF">
        <w:rPr>
          <w:rFonts w:ascii="Arial" w:eastAsiaTheme="minorHAnsi" w:hAnsi="Arial" w:cs="Arial"/>
          <w:sz w:val="24"/>
          <w:szCs w:val="24"/>
        </w:rPr>
        <w:t xml:space="preserve">: um manifesto. São Paulo: </w:t>
      </w:r>
      <w:proofErr w:type="spellStart"/>
      <w:r w:rsidRPr="00FE08CF">
        <w:rPr>
          <w:rFonts w:ascii="Arial" w:eastAsiaTheme="minorHAnsi" w:hAnsi="Arial" w:cs="Arial"/>
          <w:sz w:val="24"/>
          <w:szCs w:val="24"/>
        </w:rPr>
        <w:t>Boitempo</w:t>
      </w:r>
      <w:proofErr w:type="spellEnd"/>
      <w:r w:rsidRPr="00FE08CF">
        <w:rPr>
          <w:rFonts w:ascii="Arial" w:eastAsiaTheme="minorHAnsi" w:hAnsi="Arial" w:cs="Arial"/>
          <w:sz w:val="24"/>
          <w:szCs w:val="24"/>
        </w:rPr>
        <w:t>, 2019.</w:t>
      </w:r>
    </w:p>
    <w:p w14:paraId="2EBF4E16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7C2363C7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Livro com mais de três autores</w:t>
      </w:r>
    </w:p>
    <w:p w14:paraId="74B7B590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SOBRENOME, Nome </w:t>
      </w:r>
      <w:r w:rsidRPr="00FE08CF">
        <w:rPr>
          <w:rFonts w:ascii="Arial" w:eastAsiaTheme="minorHAnsi" w:hAnsi="Arial" w:cs="Arial"/>
          <w:i/>
          <w:sz w:val="24"/>
          <w:szCs w:val="24"/>
        </w:rPr>
        <w:t>et al.</w:t>
      </w:r>
      <w:r w:rsidRPr="00FE08CF">
        <w:rPr>
          <w:rFonts w:ascii="Arial" w:eastAsiaTheme="minorHAnsi" w:hAnsi="Arial" w:cs="Arial"/>
          <w:sz w:val="24"/>
          <w:szCs w:val="24"/>
        </w:rPr>
        <w:t xml:space="preserve"> </w:t>
      </w:r>
      <w:r w:rsidRPr="00FE08CF">
        <w:rPr>
          <w:rFonts w:ascii="Arial" w:eastAsiaTheme="minorHAnsi" w:hAnsi="Arial" w:cs="Arial"/>
          <w:b/>
          <w:sz w:val="24"/>
          <w:szCs w:val="24"/>
        </w:rPr>
        <w:t>Título</w:t>
      </w:r>
      <w:r w:rsidRPr="00FE08CF">
        <w:rPr>
          <w:rFonts w:ascii="Arial" w:eastAsiaTheme="minorHAnsi" w:hAnsi="Arial" w:cs="Arial"/>
          <w:sz w:val="24"/>
          <w:szCs w:val="24"/>
        </w:rPr>
        <w:t>: subtítulo (se houver). Edição (se houver). Local: Editora, ano de publicação.</w:t>
      </w:r>
    </w:p>
    <w:p w14:paraId="46BD4149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657E5D9E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Exemplo:</w:t>
      </w:r>
    </w:p>
    <w:p w14:paraId="3BDA56E8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DILGER, G. </w:t>
      </w:r>
      <w:r w:rsidRPr="00FE08CF">
        <w:rPr>
          <w:rFonts w:ascii="Arial" w:eastAsiaTheme="minorHAnsi" w:hAnsi="Arial" w:cs="Arial"/>
          <w:i/>
          <w:sz w:val="24"/>
          <w:szCs w:val="24"/>
        </w:rPr>
        <w:t>et al</w:t>
      </w:r>
      <w:r w:rsidRPr="00FE08CF">
        <w:rPr>
          <w:rFonts w:ascii="Arial" w:eastAsiaTheme="minorHAnsi" w:hAnsi="Arial" w:cs="Arial"/>
          <w:sz w:val="24"/>
          <w:szCs w:val="24"/>
        </w:rPr>
        <w:t xml:space="preserve">. </w:t>
      </w:r>
      <w:r w:rsidRPr="00FE08CF">
        <w:rPr>
          <w:rFonts w:ascii="Arial" w:eastAsiaTheme="minorHAnsi" w:hAnsi="Arial" w:cs="Arial"/>
          <w:b/>
          <w:sz w:val="24"/>
          <w:szCs w:val="24"/>
        </w:rPr>
        <w:t>Descolonizar o imaginário</w:t>
      </w:r>
      <w:r w:rsidRPr="00FE08CF">
        <w:rPr>
          <w:rFonts w:ascii="Arial" w:eastAsiaTheme="minorHAnsi" w:hAnsi="Arial" w:cs="Arial"/>
          <w:sz w:val="24"/>
          <w:szCs w:val="24"/>
        </w:rPr>
        <w:t>: debates sobre pós-extrativismo e alternativas ao desenvolvimento. São Paulo: Fundação Roxa Luxemburgo, 2016.</w:t>
      </w:r>
    </w:p>
    <w:p w14:paraId="4244DA52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66786609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Referência da Constituição Federal ou Estadual</w:t>
      </w:r>
    </w:p>
    <w:p w14:paraId="33EF56D7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LOCAL. Título (ano). </w:t>
      </w:r>
      <w:r w:rsidRPr="00FE08CF">
        <w:rPr>
          <w:rFonts w:ascii="Arial" w:eastAsiaTheme="minorHAnsi" w:hAnsi="Arial" w:cs="Arial"/>
          <w:b/>
          <w:sz w:val="24"/>
          <w:szCs w:val="24"/>
        </w:rPr>
        <w:t>Descrição</w:t>
      </w:r>
      <w:r w:rsidRPr="00FE08CF">
        <w:rPr>
          <w:rFonts w:ascii="Arial" w:eastAsiaTheme="minorHAnsi" w:hAnsi="Arial" w:cs="Arial"/>
          <w:sz w:val="24"/>
          <w:szCs w:val="24"/>
        </w:rPr>
        <w:t>. Local do órgão constituinte, ano de publicação.</w:t>
      </w:r>
    </w:p>
    <w:p w14:paraId="7FE33B56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B684C26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Exemplo:</w:t>
      </w:r>
    </w:p>
    <w:p w14:paraId="7B3E3C05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BRASIL. Constituição (1988). </w:t>
      </w:r>
      <w:r w:rsidRPr="00FE08CF">
        <w:rPr>
          <w:rFonts w:ascii="Arial" w:eastAsiaTheme="minorHAnsi" w:hAnsi="Arial" w:cs="Arial"/>
          <w:b/>
          <w:sz w:val="24"/>
          <w:szCs w:val="24"/>
        </w:rPr>
        <w:t>Constituição da República Federativa do Brasil</w:t>
      </w:r>
      <w:r w:rsidRPr="00FE08CF">
        <w:rPr>
          <w:rFonts w:ascii="Arial" w:eastAsiaTheme="minorHAnsi" w:hAnsi="Arial" w:cs="Arial"/>
          <w:sz w:val="24"/>
          <w:szCs w:val="24"/>
        </w:rPr>
        <w:t>. Brasília, DF: Centro Gráfico, 1988.</w:t>
      </w:r>
    </w:p>
    <w:p w14:paraId="1D919370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74D200D5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Artigo de periódico ou revista</w:t>
      </w:r>
    </w:p>
    <w:p w14:paraId="3776E0B8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SOBRENOME, Nome abreviado. Título do artigo. </w:t>
      </w:r>
      <w:r w:rsidRPr="00FE08CF">
        <w:rPr>
          <w:rFonts w:ascii="Arial" w:eastAsiaTheme="minorHAnsi" w:hAnsi="Arial" w:cs="Arial"/>
          <w:b/>
          <w:sz w:val="24"/>
          <w:szCs w:val="24"/>
        </w:rPr>
        <w:t>Título da Revista</w:t>
      </w:r>
      <w:r w:rsidRPr="00FE08CF">
        <w:rPr>
          <w:rFonts w:ascii="Arial" w:eastAsiaTheme="minorHAnsi" w:hAnsi="Arial" w:cs="Arial"/>
          <w:sz w:val="24"/>
          <w:szCs w:val="24"/>
        </w:rPr>
        <w:t>, Local de publicação, número do volume, páginas inicial-final, mês e ano.</w:t>
      </w:r>
    </w:p>
    <w:p w14:paraId="6697B7B3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656F4B75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Exemplo:</w:t>
      </w:r>
    </w:p>
    <w:p w14:paraId="79AEA3E3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KILOMBA, G. A máscara, </w:t>
      </w:r>
      <w:r w:rsidRPr="00FE08CF">
        <w:rPr>
          <w:rFonts w:ascii="Arial" w:eastAsiaTheme="minorHAnsi" w:hAnsi="Arial" w:cs="Arial"/>
          <w:b/>
          <w:sz w:val="24"/>
          <w:szCs w:val="24"/>
        </w:rPr>
        <w:t>Revistas USP</w:t>
      </w:r>
      <w:r w:rsidRPr="00FE08CF">
        <w:rPr>
          <w:rFonts w:ascii="Arial" w:eastAsiaTheme="minorHAnsi" w:hAnsi="Arial" w:cs="Arial"/>
          <w:sz w:val="24"/>
          <w:szCs w:val="24"/>
        </w:rPr>
        <w:t>, n. 16, p. 23-40, 2016.</w:t>
      </w:r>
    </w:p>
    <w:p w14:paraId="3BD23A3E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17DE5C3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5DA3A26" w14:textId="77777777" w:rsidR="006E04C9" w:rsidRDefault="006E04C9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6B37E56C" w14:textId="77777777" w:rsidR="006E04C9" w:rsidRDefault="006E04C9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7607D8A" w14:textId="77777777" w:rsidR="006E04C9" w:rsidRDefault="006E04C9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0B114341" w14:textId="5A695EA3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Artigo em um evento</w:t>
      </w:r>
    </w:p>
    <w:p w14:paraId="304DC937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SOBRENOME, Nome. Título do trabalho apresentado. </w:t>
      </w:r>
      <w:r w:rsidRPr="00FE08CF">
        <w:rPr>
          <w:rFonts w:ascii="Arial" w:eastAsiaTheme="minorHAnsi" w:hAnsi="Arial" w:cs="Arial"/>
          <w:i/>
          <w:sz w:val="24"/>
          <w:szCs w:val="24"/>
        </w:rPr>
        <w:t>In</w:t>
      </w:r>
      <w:r w:rsidRPr="00FE08CF">
        <w:rPr>
          <w:rFonts w:ascii="Arial" w:eastAsiaTheme="minorHAnsi" w:hAnsi="Arial" w:cs="Arial"/>
          <w:sz w:val="24"/>
          <w:szCs w:val="24"/>
        </w:rPr>
        <w:t xml:space="preserve">: </w:t>
      </w:r>
      <w:r w:rsidRPr="00FE08CF">
        <w:rPr>
          <w:rFonts w:ascii="Arial" w:eastAsiaTheme="minorHAnsi" w:hAnsi="Arial" w:cs="Arial"/>
          <w:b/>
          <w:sz w:val="24"/>
          <w:szCs w:val="24"/>
        </w:rPr>
        <w:t>TÍTULO DO EVENTO</w:t>
      </w:r>
      <w:r w:rsidRPr="00FE08CF">
        <w:rPr>
          <w:rFonts w:ascii="Arial" w:eastAsiaTheme="minorHAnsi" w:hAnsi="Arial" w:cs="Arial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FE08CF">
        <w:rPr>
          <w:rFonts w:ascii="Arial" w:eastAsiaTheme="minorHAnsi" w:hAnsi="Arial" w:cs="Arial"/>
          <w:sz w:val="24"/>
          <w:szCs w:val="24"/>
        </w:rPr>
        <w:t>etc</w:t>
      </w:r>
      <w:proofErr w:type="spellEnd"/>
      <w:r w:rsidRPr="00FE08CF">
        <w:rPr>
          <w:rFonts w:ascii="Arial" w:eastAsiaTheme="minorHAnsi" w:hAnsi="Arial" w:cs="Arial"/>
          <w:sz w:val="24"/>
          <w:szCs w:val="24"/>
        </w:rPr>
        <w:t>). Local: Editora, ano de publicação. Páginas inicial-final.</w:t>
      </w:r>
    </w:p>
    <w:p w14:paraId="3BEC3699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332D0A17" w14:textId="25E421AA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Exemplo:</w:t>
      </w:r>
    </w:p>
    <w:p w14:paraId="61E8D64A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SILVA, J. A contribuição de Paulo Freire na Pedagogia. </w:t>
      </w:r>
      <w:r w:rsidRPr="00FE08CF">
        <w:rPr>
          <w:rFonts w:ascii="Arial" w:eastAsiaTheme="minorHAnsi" w:hAnsi="Arial" w:cs="Arial"/>
          <w:i/>
          <w:sz w:val="24"/>
          <w:szCs w:val="24"/>
        </w:rPr>
        <w:t>In:</w:t>
      </w:r>
      <w:r w:rsidRPr="00FE08CF">
        <w:rPr>
          <w:rFonts w:ascii="Arial" w:eastAsiaTheme="minorHAnsi" w:hAnsi="Arial" w:cs="Arial"/>
          <w:sz w:val="24"/>
          <w:szCs w:val="24"/>
        </w:rPr>
        <w:t xml:space="preserve"> </w:t>
      </w:r>
      <w:r w:rsidRPr="00FE08CF">
        <w:rPr>
          <w:rFonts w:ascii="Arial" w:eastAsiaTheme="minorHAnsi" w:hAnsi="Arial" w:cs="Arial"/>
          <w:b/>
          <w:sz w:val="24"/>
          <w:szCs w:val="24"/>
        </w:rPr>
        <w:t>JORNADA DE PEDAGOGIA</w:t>
      </w:r>
      <w:r w:rsidRPr="00FE08CF">
        <w:rPr>
          <w:rFonts w:ascii="Arial" w:eastAsiaTheme="minorHAnsi" w:hAnsi="Arial" w:cs="Arial"/>
          <w:sz w:val="24"/>
          <w:szCs w:val="24"/>
        </w:rPr>
        <w:t>, nº 3, 2019, Florianópolis. Resumos. Florianópolis: Editora X, 2020, p. 20-50.</w:t>
      </w:r>
    </w:p>
    <w:p w14:paraId="3C71CF17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75228902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Referência de monografia, dissertação ou tese</w:t>
      </w:r>
    </w:p>
    <w:p w14:paraId="48EF01E5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SOBRENOME, Nome. </w:t>
      </w:r>
      <w:r w:rsidRPr="00FE08CF">
        <w:rPr>
          <w:rFonts w:ascii="Arial" w:eastAsiaTheme="minorHAnsi" w:hAnsi="Arial" w:cs="Arial"/>
          <w:b/>
          <w:sz w:val="24"/>
          <w:szCs w:val="24"/>
        </w:rPr>
        <w:t>Título</w:t>
      </w:r>
      <w:r w:rsidRPr="00FE08CF">
        <w:rPr>
          <w:rFonts w:ascii="Arial" w:eastAsiaTheme="minorHAnsi" w:hAnsi="Arial" w:cs="Arial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142884E3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717EB202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>Exemplo:</w:t>
      </w:r>
    </w:p>
    <w:p w14:paraId="247FE3C0" w14:textId="77777777" w:rsidR="00315D80" w:rsidRPr="00FE08CF" w:rsidRDefault="00315D80" w:rsidP="00315D80">
      <w:pPr>
        <w:overflowPunct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FE08CF">
        <w:rPr>
          <w:rFonts w:ascii="Arial" w:eastAsiaTheme="minorHAnsi" w:hAnsi="Arial" w:cs="Arial"/>
          <w:sz w:val="24"/>
          <w:szCs w:val="24"/>
        </w:rPr>
        <w:t xml:space="preserve">CARNEIRO, A. S. </w:t>
      </w:r>
      <w:r w:rsidRPr="00FE08CF">
        <w:rPr>
          <w:rFonts w:ascii="Arial" w:eastAsiaTheme="minorHAnsi" w:hAnsi="Arial" w:cs="Arial"/>
          <w:b/>
          <w:sz w:val="24"/>
          <w:szCs w:val="24"/>
        </w:rPr>
        <w:t>A construção do outro como não-ser como fundamento do ser</w:t>
      </w:r>
      <w:r w:rsidRPr="00FE08CF">
        <w:rPr>
          <w:rFonts w:ascii="Arial" w:eastAsiaTheme="minorHAnsi" w:hAnsi="Arial" w:cs="Arial"/>
          <w:sz w:val="24"/>
          <w:szCs w:val="24"/>
        </w:rPr>
        <w:t>. 2005. Tese (Doutorado em Educação) – Curso de Educação – Universidade de São Paulo, São Paulo, 2005.</w:t>
      </w:r>
    </w:p>
    <w:p w14:paraId="5950FB50" w14:textId="77777777" w:rsidR="00315D80" w:rsidRPr="00FE08CF" w:rsidRDefault="00315D80" w:rsidP="00315D80">
      <w:pPr>
        <w:suppressAutoHyphens w:val="0"/>
        <w:overflowPunct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C61F9B" w14:textId="77777777" w:rsidR="00315D80" w:rsidRPr="00FE08CF" w:rsidRDefault="00315D80" w:rsidP="00315D80">
      <w:pPr>
        <w:overflowPunct/>
        <w:spacing w:after="0" w:line="240" w:lineRule="auto"/>
        <w:jc w:val="center"/>
        <w:rPr>
          <w:rFonts w:ascii="Arial" w:eastAsia="Trebuchet MS" w:hAnsi="Arial" w:cs="Arial"/>
          <w:caps/>
          <w:sz w:val="20"/>
          <w:szCs w:val="24"/>
          <w:lang w:val="pt-PT"/>
        </w:rPr>
      </w:pPr>
    </w:p>
    <w:p w14:paraId="7B3DE94A" w14:textId="1A32BBD4" w:rsidR="00476E6B" w:rsidRPr="00FE08CF" w:rsidRDefault="00476E6B" w:rsidP="00315D80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18"/>
          <w:shd w:val="clear" w:color="auto" w:fill="FFFFFF"/>
        </w:rPr>
      </w:pPr>
    </w:p>
    <w:sectPr w:rsidR="00476E6B" w:rsidRPr="00FE08CF" w:rsidSect="006E04C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1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66646" w14:textId="77777777" w:rsidR="00476E6B" w:rsidRDefault="00476E6B" w:rsidP="00476E6B">
      <w:pPr>
        <w:spacing w:after="0" w:line="240" w:lineRule="auto"/>
      </w:pPr>
      <w:r>
        <w:separator/>
      </w:r>
    </w:p>
  </w:endnote>
  <w:endnote w:type="continuationSeparator" w:id="0">
    <w:p w14:paraId="2ADE2263" w14:textId="77777777" w:rsidR="00476E6B" w:rsidRDefault="00476E6B" w:rsidP="0047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E53D" w14:textId="77777777" w:rsidR="006E04C9" w:rsidRPr="007B56B3" w:rsidRDefault="006E04C9" w:rsidP="006E04C9">
    <w:pPr>
      <w:pStyle w:val="Corpodetexto"/>
      <w:spacing w:line="14" w:lineRule="auto"/>
      <w:rPr>
        <w:rFonts w:ascii="Arial" w:hAnsi="Arial" w:cs="Arial"/>
        <w:sz w:val="20"/>
        <w:szCs w:val="20"/>
      </w:rPr>
    </w:pPr>
    <w:r w:rsidRPr="007B56B3">
      <w:rPr>
        <w:rFonts w:ascii="Arial" w:hAnsi="Arial" w:cs="Arial"/>
        <w:sz w:val="20"/>
        <w:szCs w:val="20"/>
      </w:rPr>
      <w:t>____________________________________________________________________________</w:t>
    </w:r>
    <w:r>
      <w:rPr>
        <w:rFonts w:ascii="Arial" w:hAnsi="Arial" w:cs="Arial"/>
        <w:sz w:val="20"/>
        <w:szCs w:val="20"/>
      </w:rPr>
      <w:t>_____</w:t>
    </w:r>
  </w:p>
  <w:sdt>
    <w:sdtPr>
      <w:rPr>
        <w:rFonts w:ascii="Arial" w:hAnsi="Arial" w:cs="Arial"/>
      </w:rPr>
      <w:id w:val="-1391642781"/>
      <w:docPartObj>
        <w:docPartGallery w:val="Page Numbers (Bottom of Page)"/>
        <w:docPartUnique/>
      </w:docPartObj>
    </w:sdtPr>
    <w:sdtEndPr/>
    <w:sdtContent>
      <w:p w14:paraId="4CA81F7D" w14:textId="77777777" w:rsidR="006E04C9" w:rsidRPr="007B56B3" w:rsidRDefault="006E04C9" w:rsidP="006E04C9">
        <w:pPr>
          <w:pStyle w:val="Rodap"/>
          <w:jc w:val="right"/>
          <w:rPr>
            <w:rFonts w:ascii="Arial" w:hAnsi="Arial" w:cs="Arial"/>
          </w:rPr>
        </w:pPr>
      </w:p>
      <w:p w14:paraId="68CCDF71" w14:textId="77777777" w:rsidR="006E04C9" w:rsidRPr="007B56B3" w:rsidRDefault="006E04C9" w:rsidP="006E04C9">
        <w:pPr>
          <w:pStyle w:val="Rodap"/>
          <w:jc w:val="right"/>
          <w:rPr>
            <w:rFonts w:ascii="Arial" w:hAnsi="Arial" w:cs="Arial"/>
          </w:rPr>
        </w:pPr>
        <w:r w:rsidRPr="007B56B3"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4C794CA1" wp14:editId="647D8850">
                  <wp:simplePos x="0" y="0"/>
                  <wp:positionH relativeFrom="page">
                    <wp:posOffset>1095375</wp:posOffset>
                  </wp:positionH>
                  <wp:positionV relativeFrom="page">
                    <wp:posOffset>10086975</wp:posOffset>
                  </wp:positionV>
                  <wp:extent cx="5124450" cy="257175"/>
                  <wp:effectExtent l="0" t="0" r="0" b="9525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6BB23" w14:textId="77777777" w:rsidR="006E04C9" w:rsidRPr="007D408A" w:rsidRDefault="006E04C9" w:rsidP="006E04C9">
                              <w:pPr>
                                <w:spacing w:before="12"/>
                                <w:ind w:left="2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Revista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Ciência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da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Sabedoria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(</w:t>
                              </w:r>
                              <w:proofErr w:type="spellStart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FaCi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e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ncia</w:t>
                              </w:r>
                              <w:proofErr w:type="spellEnd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):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</w:t>
                              </w:r>
                              <w:proofErr w:type="spellEnd"/>
                              <w:r w:rsidRPr="007D408A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, p.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xx-xx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,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794CA1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86.25pt;margin-top:794.25pt;width:403.5pt;height:2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jrQqgIAAKk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" filled="f" stroked="f">
                  <v:textbox inset="0,0,0,0">
                    <w:txbxContent>
                      <w:p w14:paraId="0DB6BB23" w14:textId="77777777" w:rsidR="006E04C9" w:rsidRPr="007D408A" w:rsidRDefault="006E04C9" w:rsidP="006E04C9">
                        <w:pPr>
                          <w:spacing w:before="12"/>
                          <w:ind w:left="2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Revista</w:t>
                        </w:r>
                        <w:r w:rsidRPr="007D408A">
                          <w:rPr>
                            <w:rFonts w:ascii="Arial" w:hAnsi="Arial" w:cs="Arial"/>
                            <w:spacing w:val="-5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Ciência</w:t>
                        </w:r>
                        <w:r w:rsidRPr="007D408A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da</w:t>
                        </w:r>
                        <w:r w:rsidRPr="007D408A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Sabedoria</w:t>
                        </w:r>
                        <w:r w:rsidRPr="007D408A">
                          <w:rPr>
                            <w:rFonts w:ascii="Arial" w:hAnsi="Arial" w:cs="Arial"/>
                            <w:spacing w:val="-4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(</w:t>
                        </w:r>
                        <w:proofErr w:type="spellStart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FaCi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e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ncia</w:t>
                        </w:r>
                        <w:proofErr w:type="spellEnd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):</w:t>
                        </w:r>
                        <w:r w:rsidRPr="007D408A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x</w:t>
                        </w:r>
                        <w:proofErr w:type="spellEnd"/>
                        <w:r w:rsidRPr="007D408A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n.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x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, p.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xx-xx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,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x.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7B56B3">
          <w:rPr>
            <w:rFonts w:ascii="Arial" w:hAnsi="Arial" w:cs="Arial"/>
          </w:rPr>
          <w:fldChar w:fldCharType="begin"/>
        </w:r>
        <w:r w:rsidRPr="007B56B3">
          <w:rPr>
            <w:rFonts w:ascii="Arial" w:hAnsi="Arial" w:cs="Arial"/>
          </w:rPr>
          <w:instrText>PAGE   \* MERGEFORMAT</w:instrText>
        </w:r>
        <w:r w:rsidRPr="007B56B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7B56B3">
          <w:rPr>
            <w:rFonts w:ascii="Arial" w:hAnsi="Arial" w:cs="Arial"/>
          </w:rPr>
          <w:fldChar w:fldCharType="end"/>
        </w:r>
      </w:p>
    </w:sdtContent>
  </w:sdt>
  <w:p w14:paraId="16A4D482" w14:textId="77777777" w:rsidR="006E04C9" w:rsidRPr="007B56B3" w:rsidRDefault="006E04C9" w:rsidP="006E04C9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7AF77" w14:textId="5D287036" w:rsidR="007B56B3" w:rsidRPr="007B56B3" w:rsidRDefault="007B56B3" w:rsidP="007B56B3">
    <w:pPr>
      <w:pStyle w:val="Corpodetexto"/>
      <w:spacing w:line="14" w:lineRule="auto"/>
      <w:rPr>
        <w:rFonts w:ascii="Arial" w:hAnsi="Arial" w:cs="Arial"/>
        <w:sz w:val="20"/>
        <w:szCs w:val="20"/>
      </w:rPr>
    </w:pPr>
    <w:r w:rsidRPr="007B56B3">
      <w:rPr>
        <w:rFonts w:ascii="Arial" w:hAnsi="Arial" w:cs="Arial"/>
        <w:sz w:val="20"/>
        <w:szCs w:val="20"/>
      </w:rPr>
      <w:t>____________________________________________________________________________</w:t>
    </w:r>
    <w:r w:rsidR="006E04C9">
      <w:rPr>
        <w:rFonts w:ascii="Arial" w:hAnsi="Arial" w:cs="Arial"/>
        <w:sz w:val="20"/>
        <w:szCs w:val="20"/>
      </w:rPr>
      <w:t>_____</w:t>
    </w:r>
  </w:p>
  <w:sdt>
    <w:sdtPr>
      <w:rPr>
        <w:rFonts w:ascii="Arial" w:hAnsi="Arial" w:cs="Arial"/>
      </w:rPr>
      <w:id w:val="1693727168"/>
      <w:docPartObj>
        <w:docPartGallery w:val="Page Numbers (Bottom of Page)"/>
        <w:docPartUnique/>
      </w:docPartObj>
    </w:sdtPr>
    <w:sdtEndPr/>
    <w:sdtContent>
      <w:p w14:paraId="3AF34405" w14:textId="77777777" w:rsidR="007B56B3" w:rsidRPr="007B56B3" w:rsidRDefault="007B56B3" w:rsidP="007B56B3">
        <w:pPr>
          <w:pStyle w:val="Rodap"/>
          <w:jc w:val="right"/>
          <w:rPr>
            <w:rFonts w:ascii="Arial" w:hAnsi="Arial" w:cs="Arial"/>
          </w:rPr>
        </w:pPr>
      </w:p>
      <w:p w14:paraId="21853ADA" w14:textId="77777777" w:rsidR="007B56B3" w:rsidRPr="007B56B3" w:rsidRDefault="007B56B3" w:rsidP="007B56B3">
        <w:pPr>
          <w:pStyle w:val="Rodap"/>
          <w:jc w:val="right"/>
          <w:rPr>
            <w:rFonts w:ascii="Arial" w:hAnsi="Arial" w:cs="Arial"/>
          </w:rPr>
        </w:pPr>
        <w:r w:rsidRPr="007B56B3"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2B21BB3A" wp14:editId="48185CFD">
                  <wp:simplePos x="0" y="0"/>
                  <wp:positionH relativeFrom="page">
                    <wp:posOffset>1095375</wp:posOffset>
                  </wp:positionH>
                  <wp:positionV relativeFrom="page">
                    <wp:posOffset>10086975</wp:posOffset>
                  </wp:positionV>
                  <wp:extent cx="5124450" cy="257175"/>
                  <wp:effectExtent l="0" t="0" r="0" b="9525"/>
                  <wp:wrapNone/>
                  <wp:docPr id="45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791F7" w14:textId="77777777" w:rsidR="007B56B3" w:rsidRPr="007D408A" w:rsidRDefault="007B56B3" w:rsidP="007B56B3">
                              <w:pPr>
                                <w:spacing w:before="12"/>
                                <w:ind w:left="2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Revista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Ciência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da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Sabedoria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(</w:t>
                              </w:r>
                              <w:proofErr w:type="spellStart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FaCi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e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ncia</w:t>
                              </w:r>
                              <w:proofErr w:type="spellEnd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):</w:t>
                              </w:r>
                              <w:r w:rsidRPr="007D408A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</w:t>
                              </w:r>
                              <w:proofErr w:type="spellEnd"/>
                              <w:r w:rsidRPr="007D408A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, p.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xx-xx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, </w:t>
                              </w:r>
                              <w:r w:rsidRPr="007D408A">
                                <w:rPr>
                                  <w:rFonts w:ascii="Arial" w:hAnsi="Arial" w:cs="Arial"/>
                                  <w:sz w:val="20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x.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21BB3A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6.25pt;margin-top:794.25pt;width:403.5pt;height:2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qbrwIAALE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" filled="f" stroked="f">
                  <v:textbox inset="0,0,0,0">
                    <w:txbxContent>
                      <w:p w14:paraId="6A9791F7" w14:textId="77777777" w:rsidR="007B56B3" w:rsidRPr="007D408A" w:rsidRDefault="007B56B3" w:rsidP="007B56B3">
                        <w:pPr>
                          <w:spacing w:before="12"/>
                          <w:ind w:left="2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Revista</w:t>
                        </w:r>
                        <w:r w:rsidRPr="007D408A">
                          <w:rPr>
                            <w:rFonts w:ascii="Arial" w:hAnsi="Arial" w:cs="Arial"/>
                            <w:spacing w:val="-5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Ciência</w:t>
                        </w:r>
                        <w:r w:rsidRPr="007D408A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da</w:t>
                        </w:r>
                        <w:r w:rsidRPr="007D408A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Sabedoria</w:t>
                        </w:r>
                        <w:r w:rsidRPr="007D408A">
                          <w:rPr>
                            <w:rFonts w:ascii="Arial" w:hAnsi="Arial" w:cs="Arial"/>
                            <w:spacing w:val="-4"/>
                            <w:sz w:val="20"/>
                          </w:rPr>
                          <w:t xml:space="preserve">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(</w:t>
                        </w:r>
                        <w:proofErr w:type="spellStart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FaCi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e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ncia</w:t>
                        </w:r>
                        <w:proofErr w:type="spellEnd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):</w:t>
                        </w:r>
                        <w:r w:rsidRPr="007D408A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x</w:t>
                        </w:r>
                        <w:proofErr w:type="spellEnd"/>
                        <w:r w:rsidRPr="007D408A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n.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x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, p.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xx-xx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, </w:t>
                        </w:r>
                        <w:r w:rsidRPr="007D408A">
                          <w:rPr>
                            <w:rFonts w:ascii="Arial" w:hAnsi="Arial" w:cs="Arial"/>
                            <w:sz w:val="20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x.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7B56B3">
          <w:rPr>
            <w:rFonts w:ascii="Arial" w:hAnsi="Arial" w:cs="Arial"/>
          </w:rPr>
          <w:fldChar w:fldCharType="begin"/>
        </w:r>
        <w:r w:rsidRPr="007B56B3">
          <w:rPr>
            <w:rFonts w:ascii="Arial" w:hAnsi="Arial" w:cs="Arial"/>
          </w:rPr>
          <w:instrText>PAGE   \* MERGEFORMAT</w:instrText>
        </w:r>
        <w:r w:rsidRPr="007B56B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7B56B3">
          <w:rPr>
            <w:rFonts w:ascii="Arial" w:hAnsi="Arial" w:cs="Arial"/>
          </w:rPr>
          <w:fldChar w:fldCharType="end"/>
        </w:r>
      </w:p>
    </w:sdtContent>
  </w:sdt>
  <w:p w14:paraId="0F2F782B" w14:textId="77777777" w:rsidR="007B56B3" w:rsidRPr="007B56B3" w:rsidRDefault="007B56B3" w:rsidP="007B56B3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B7ED8" w14:textId="77777777" w:rsidR="00476E6B" w:rsidRDefault="00476E6B" w:rsidP="00476E6B">
      <w:pPr>
        <w:spacing w:after="0" w:line="240" w:lineRule="auto"/>
      </w:pPr>
      <w:r>
        <w:separator/>
      </w:r>
    </w:p>
  </w:footnote>
  <w:footnote w:type="continuationSeparator" w:id="0">
    <w:p w14:paraId="3F4CF17A" w14:textId="77777777" w:rsidR="00476E6B" w:rsidRDefault="00476E6B" w:rsidP="0047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3DD7" w14:textId="0A4A2307" w:rsidR="00476E6B" w:rsidRDefault="00476E6B" w:rsidP="00476E6B">
    <w:pPr>
      <w:pStyle w:val="Cabealho"/>
      <w:ind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0452D" wp14:editId="4E4BFCC0">
          <wp:simplePos x="0" y="0"/>
          <wp:positionH relativeFrom="column">
            <wp:posOffset>1043940</wp:posOffset>
          </wp:positionH>
          <wp:positionV relativeFrom="paragraph">
            <wp:posOffset>133350</wp:posOffset>
          </wp:positionV>
          <wp:extent cx="2885681" cy="861060"/>
          <wp:effectExtent l="0" t="0" r="0" b="0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681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D614" w14:textId="77777777" w:rsidR="00315D80" w:rsidRDefault="00315D80" w:rsidP="00315D80">
    <w:pPr>
      <w:pStyle w:val="Cabealho"/>
      <w:ind w:left="-1418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F7AF9C" wp14:editId="33710531">
          <wp:simplePos x="0" y="0"/>
          <wp:positionH relativeFrom="page">
            <wp:posOffset>28575</wp:posOffset>
          </wp:positionH>
          <wp:positionV relativeFrom="paragraph">
            <wp:posOffset>19050</wp:posOffset>
          </wp:positionV>
          <wp:extent cx="2885681" cy="861060"/>
          <wp:effectExtent l="0" t="0" r="0" b="0"/>
          <wp:wrapSquare wrapText="bothSides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681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2BABD2" w14:textId="4A6F75F0" w:rsidR="00093123" w:rsidRDefault="00093123" w:rsidP="007B56B3">
    <w:pPr>
      <w:pStyle w:val="Cabealho"/>
      <w:jc w:val="right"/>
      <w:rPr>
        <w:rFonts w:ascii="Arial" w:hAnsi="Arial" w:cs="Arial"/>
        <w:sz w:val="20"/>
      </w:rPr>
    </w:pPr>
    <w:bookmarkStart w:id="5" w:name="_Hlk166509805"/>
    <w:r>
      <w:rPr>
        <w:rFonts w:ascii="Arial" w:hAnsi="Arial" w:cs="Arial"/>
        <w:sz w:val="20"/>
      </w:rPr>
      <w:t>ISSN: 2763-5414</w:t>
    </w:r>
  </w:p>
  <w:bookmarkEnd w:id="5"/>
  <w:p w14:paraId="310C552D" w14:textId="77777777" w:rsidR="0023609B" w:rsidRDefault="0023609B" w:rsidP="007B56B3">
    <w:pPr>
      <w:pStyle w:val="Cabealho"/>
      <w:jc w:val="right"/>
      <w:rPr>
        <w:rFonts w:ascii="Arial" w:hAnsi="Arial" w:cs="Arial"/>
        <w:sz w:val="20"/>
      </w:rPr>
    </w:pPr>
  </w:p>
  <w:p w14:paraId="2087C82C" w14:textId="3E8868DD" w:rsidR="00315D80" w:rsidRDefault="00315D80" w:rsidP="007B56B3">
    <w:pPr>
      <w:pStyle w:val="Cabealho"/>
      <w:jc w:val="right"/>
      <w:rPr>
        <w:rFonts w:ascii="Arial" w:hAnsi="Arial" w:cs="Arial"/>
        <w:sz w:val="20"/>
      </w:rPr>
    </w:pPr>
    <w:r w:rsidRPr="007B56B3">
      <w:rPr>
        <w:rFonts w:ascii="Arial" w:hAnsi="Arial" w:cs="Arial"/>
        <w:sz w:val="20"/>
      </w:rPr>
      <w:t>DOI:</w:t>
    </w:r>
  </w:p>
  <w:p w14:paraId="4478F7C8" w14:textId="229324B8" w:rsidR="007B56B3" w:rsidRPr="007B56B3" w:rsidRDefault="007B56B3" w:rsidP="007B56B3">
    <w:pPr>
      <w:pStyle w:val="Cabealho"/>
      <w:tabs>
        <w:tab w:val="clear" w:pos="4252"/>
        <w:tab w:val="clear" w:pos="8504"/>
      </w:tabs>
      <w:jc w:val="right"/>
      <w:rPr>
        <w:rFonts w:ascii="Arial" w:hAnsi="Arial" w:cs="Arial"/>
        <w:sz w:val="20"/>
      </w:rPr>
    </w:pPr>
    <w:proofErr w:type="spellStart"/>
    <w:r w:rsidRPr="007B56B3">
      <w:rPr>
        <w:rFonts w:ascii="Arial" w:hAnsi="Arial" w:cs="Arial"/>
        <w:sz w:val="20"/>
      </w:rPr>
      <w:t>Receipt</w:t>
    </w:r>
    <w:proofErr w:type="spellEnd"/>
    <w:r w:rsidRPr="007B56B3">
      <w:rPr>
        <w:rFonts w:ascii="Arial" w:hAnsi="Arial" w:cs="Arial"/>
        <w:sz w:val="20"/>
      </w:rPr>
      <w:t xml:space="preserve"> </w:t>
    </w:r>
    <w:proofErr w:type="spellStart"/>
    <w:r w:rsidRPr="007B56B3">
      <w:rPr>
        <w:rFonts w:ascii="Arial" w:hAnsi="Arial" w:cs="Arial"/>
        <w:sz w:val="20"/>
      </w:rPr>
      <w:t>of</w:t>
    </w:r>
    <w:proofErr w:type="spellEnd"/>
    <w:r w:rsidRPr="007B56B3">
      <w:rPr>
        <w:rFonts w:ascii="Arial" w:hAnsi="Arial" w:cs="Arial"/>
        <w:sz w:val="20"/>
      </w:rPr>
      <w:t xml:space="preserve"> </w:t>
    </w:r>
    <w:proofErr w:type="spellStart"/>
    <w:r w:rsidRPr="007B56B3">
      <w:rPr>
        <w:rFonts w:ascii="Arial" w:hAnsi="Arial" w:cs="Arial"/>
        <w:sz w:val="20"/>
      </w:rPr>
      <w:t>originals</w:t>
    </w:r>
    <w:proofErr w:type="spellEnd"/>
    <w:r w:rsidRPr="007B56B3">
      <w:rPr>
        <w:rFonts w:ascii="Arial" w:hAnsi="Arial" w:cs="Arial"/>
        <w:sz w:val="20"/>
      </w:rPr>
      <w:t xml:space="preserve">: </w:t>
    </w:r>
    <w:r w:rsidR="00081ACB">
      <w:rPr>
        <w:rFonts w:ascii="Arial" w:hAnsi="Arial" w:cs="Arial"/>
        <w:sz w:val="20"/>
      </w:rPr>
      <w:t>XX</w:t>
    </w:r>
    <w:r w:rsidRPr="007B56B3">
      <w:rPr>
        <w:rFonts w:ascii="Arial" w:hAnsi="Arial" w:cs="Arial"/>
        <w:sz w:val="20"/>
      </w:rPr>
      <w:t>/</w:t>
    </w:r>
    <w:r w:rsidR="00081ACB">
      <w:rPr>
        <w:rFonts w:ascii="Arial" w:hAnsi="Arial" w:cs="Arial"/>
        <w:sz w:val="20"/>
      </w:rPr>
      <w:t>XX</w:t>
    </w:r>
    <w:r w:rsidRPr="007B56B3">
      <w:rPr>
        <w:rFonts w:ascii="Arial" w:hAnsi="Arial" w:cs="Arial"/>
        <w:sz w:val="20"/>
      </w:rPr>
      <w:t>/202</w:t>
    </w:r>
    <w:r w:rsidR="00081ACB">
      <w:rPr>
        <w:rFonts w:ascii="Arial" w:hAnsi="Arial" w:cs="Arial"/>
        <w:sz w:val="20"/>
      </w:rPr>
      <w:t>X</w:t>
    </w:r>
  </w:p>
  <w:p w14:paraId="0AA2FFCA" w14:textId="62F62DFF" w:rsidR="00315D80" w:rsidRPr="007B56B3" w:rsidRDefault="007B56B3" w:rsidP="007B56B3">
    <w:pPr>
      <w:pStyle w:val="Cabealho"/>
      <w:jc w:val="right"/>
      <w:rPr>
        <w:rFonts w:ascii="Arial" w:hAnsi="Arial" w:cs="Arial"/>
        <w:sz w:val="20"/>
      </w:rPr>
    </w:pPr>
    <w:proofErr w:type="spellStart"/>
    <w:r w:rsidRPr="007B56B3">
      <w:rPr>
        <w:rFonts w:ascii="Arial" w:hAnsi="Arial" w:cs="Arial"/>
        <w:sz w:val="20"/>
      </w:rPr>
      <w:t>Acceptance</w:t>
    </w:r>
    <w:proofErr w:type="spellEnd"/>
    <w:r w:rsidRPr="007B56B3">
      <w:rPr>
        <w:rFonts w:ascii="Arial" w:hAnsi="Arial" w:cs="Arial"/>
        <w:sz w:val="20"/>
      </w:rPr>
      <w:t xml:space="preserve"> for </w:t>
    </w:r>
    <w:proofErr w:type="spellStart"/>
    <w:r w:rsidRPr="007B56B3">
      <w:rPr>
        <w:rFonts w:ascii="Arial" w:hAnsi="Arial" w:cs="Arial"/>
        <w:sz w:val="20"/>
      </w:rPr>
      <w:t>publication</w:t>
    </w:r>
    <w:proofErr w:type="spellEnd"/>
    <w:r w:rsidRPr="007B56B3">
      <w:rPr>
        <w:rFonts w:ascii="Arial" w:hAnsi="Arial" w:cs="Arial"/>
        <w:sz w:val="20"/>
      </w:rPr>
      <w:t xml:space="preserve">: </w:t>
    </w:r>
    <w:r w:rsidR="00081ACB">
      <w:rPr>
        <w:rFonts w:ascii="Arial" w:hAnsi="Arial" w:cs="Arial"/>
        <w:sz w:val="20"/>
      </w:rPr>
      <w:t>XX</w:t>
    </w:r>
    <w:r w:rsidR="00081ACB" w:rsidRPr="007B56B3">
      <w:rPr>
        <w:rFonts w:ascii="Arial" w:hAnsi="Arial" w:cs="Arial"/>
        <w:sz w:val="20"/>
      </w:rPr>
      <w:t>/</w:t>
    </w:r>
    <w:r w:rsidR="00081ACB">
      <w:rPr>
        <w:rFonts w:ascii="Arial" w:hAnsi="Arial" w:cs="Arial"/>
        <w:sz w:val="20"/>
      </w:rPr>
      <w:t>XX</w:t>
    </w:r>
    <w:r w:rsidR="00081ACB" w:rsidRPr="007B56B3">
      <w:rPr>
        <w:rFonts w:ascii="Arial" w:hAnsi="Arial" w:cs="Arial"/>
        <w:sz w:val="20"/>
      </w:rPr>
      <w:t>/202</w:t>
    </w:r>
    <w:r w:rsidR="00081ACB">
      <w:rPr>
        <w:rFonts w:ascii="Arial" w:hAnsi="Arial" w:cs="Arial"/>
        <w:sz w:val="20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84078"/>
    <w:multiLevelType w:val="hybridMultilevel"/>
    <w:tmpl w:val="AD62F7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B"/>
    <w:rsid w:val="00081ACB"/>
    <w:rsid w:val="00093123"/>
    <w:rsid w:val="0023609B"/>
    <w:rsid w:val="00315D80"/>
    <w:rsid w:val="00327BDB"/>
    <w:rsid w:val="003B6344"/>
    <w:rsid w:val="00476E6B"/>
    <w:rsid w:val="00692478"/>
    <w:rsid w:val="006E04C9"/>
    <w:rsid w:val="007B56B3"/>
    <w:rsid w:val="007D408A"/>
    <w:rsid w:val="00954E6E"/>
    <w:rsid w:val="00A162DA"/>
    <w:rsid w:val="00A212F5"/>
    <w:rsid w:val="00AD7F47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3C6DE"/>
  <w15:chartTrackingRefBased/>
  <w15:docId w15:val="{A0BCAF53-D2E7-47EE-BD55-131CFB1C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E6E"/>
    <w:pPr>
      <w:suppressAutoHyphens/>
      <w:overflowPunct w:val="0"/>
      <w:spacing w:after="200" w:line="276" w:lineRule="auto"/>
    </w:pPr>
    <w:rPr>
      <w:rFonts w:ascii="Calibri" w:eastAsia="Calibri" w:hAnsi="Calibri" w:cs="DejaVu San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E6B"/>
  </w:style>
  <w:style w:type="paragraph" w:styleId="Rodap">
    <w:name w:val="footer"/>
    <w:basedOn w:val="Normal"/>
    <w:link w:val="RodapChar"/>
    <w:uiPriority w:val="99"/>
    <w:unhideWhenUsed/>
    <w:rsid w:val="0047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E6B"/>
  </w:style>
  <w:style w:type="character" w:styleId="Hyperlink">
    <w:name w:val="Hyperlink"/>
    <w:semiHidden/>
    <w:unhideWhenUsed/>
    <w:rsid w:val="00476E6B"/>
    <w:rPr>
      <w:color w:val="000080"/>
      <w:u w:val="single"/>
    </w:rPr>
  </w:style>
  <w:style w:type="paragraph" w:styleId="Corpodetexto">
    <w:name w:val="Body Text"/>
    <w:basedOn w:val="Normal"/>
    <w:link w:val="CorpodetextoChar"/>
    <w:unhideWhenUsed/>
    <w:rsid w:val="00476E6B"/>
    <w:pPr>
      <w:spacing w:after="120"/>
    </w:pPr>
    <w:rPr>
      <w:rFonts w:eastAsia="Times New Roman" w:cs="Times New Roman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76E6B"/>
    <w:rPr>
      <w:rFonts w:ascii="Calibri" w:eastAsia="Times New Roman" w:hAnsi="Calibri" w:cs="Times New Roman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476E6B"/>
    <w:pPr>
      <w:spacing w:after="0" w:line="360" w:lineRule="auto"/>
    </w:pPr>
    <w:rPr>
      <w:rFonts w:ascii="Arial" w:eastAsia="Times New Roman" w:hAnsi="Arial" w:cs="Arial"/>
      <w:sz w:val="23"/>
      <w:szCs w:val="23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476E6B"/>
    <w:rPr>
      <w:rFonts w:ascii="Arial" w:eastAsia="Times New Roman" w:hAnsi="Arial" w:cs="Arial"/>
      <w:sz w:val="23"/>
      <w:szCs w:val="23"/>
      <w:lang w:eastAsia="zh-CN"/>
    </w:rPr>
  </w:style>
  <w:style w:type="paragraph" w:styleId="PargrafodaLista">
    <w:name w:val="List Paragraph"/>
    <w:basedOn w:val="Normal"/>
    <w:uiPriority w:val="34"/>
    <w:qFormat/>
    <w:rsid w:val="00476E6B"/>
    <w:pPr>
      <w:ind w:left="720"/>
      <w:contextualSpacing/>
    </w:pPr>
  </w:style>
  <w:style w:type="table" w:styleId="Tabelacomgrade">
    <w:name w:val="Table Grid"/>
    <w:basedOn w:val="Tabelanormal"/>
    <w:uiPriority w:val="39"/>
    <w:rsid w:val="00476E6B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76E6B"/>
    <w:rPr>
      <w:i/>
      <w:iCs/>
    </w:rPr>
  </w:style>
  <w:style w:type="table" w:customStyle="1" w:styleId="TableNormal0">
    <w:name w:val="Table Normal_0"/>
    <w:uiPriority w:val="2"/>
    <w:qFormat/>
    <w:rsid w:val="00315D80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315D8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3130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Bruns</cp:lastModifiedBy>
  <cp:revision>9</cp:revision>
  <cp:lastPrinted>2023-10-18T14:11:00Z</cp:lastPrinted>
  <dcterms:created xsi:type="dcterms:W3CDTF">2024-05-13T14:03:00Z</dcterms:created>
  <dcterms:modified xsi:type="dcterms:W3CDTF">2024-05-13T19:30:00Z</dcterms:modified>
</cp:coreProperties>
</file>